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mc:Ignorable="co w14 x14 w15">
  <w:body>
    <w:p w14:paraId="03000000">
      <w:pPr>
        <w:ind w:firstLine="0"/>
        <w:jc w:val="center"/>
        <w:rPr>
          <w:b w:val="1"/>
        </w:rPr>
      </w:pPr>
      <w:r>
        <w:rPr>
          <w:b w:val="1"/>
        </w:rPr>
        <w:t xml:space="preserve">Перечень нормативных правовых актов, содержащих обязательные требования, </w:t>
      </w:r>
      <w:r>
        <w:rPr>
          <w:b w:val="1"/>
        </w:rPr>
        <w:br/>
      </w:r>
      <w:r>
        <w:rPr>
          <w:b w:val="1"/>
        </w:rPr>
        <w:t xml:space="preserve">соблюдение которых оценивается при проведении мероприятий по государственному надзору </w:t>
      </w:r>
      <w:r>
        <w:rPr>
          <w:b w:val="1"/>
        </w:rPr>
        <w:br/>
      </w:r>
      <w:r>
        <w:rPr>
          <w:b w:val="1"/>
        </w:rPr>
        <w:t xml:space="preserve">за соблюдением обязательных требований в области производства, закупки (в том числе импорта), </w:t>
      </w:r>
      <w:r>
        <w:rPr>
          <w:b w:val="1"/>
        </w:rPr>
        <w:br/>
      </w:r>
      <w:r>
        <w:rPr>
          <w:b w:val="1"/>
        </w:rPr>
        <w:t xml:space="preserve">поставок (в том числе экспорта), хранения и (или) перевозок этилового спирта, алкогольной и спиртосодержащей продукции, установленных международными договорами Российской Федерации, Федеральным законом </w:t>
      </w:r>
      <w:r>
        <w:rPr>
          <w:b w:val="1"/>
        </w:rPr>
        <w:br/>
      </w:r>
      <w:r>
        <w:rPr>
          <w:b w:val="1"/>
        </w:rPr>
        <w:t>"О государственном регулировании производства и оборота этилового спирта,</w:t>
      </w:r>
      <w:r>
        <w:rPr>
          <w:b w:val="1"/>
        </w:rPr>
        <w:t xml:space="preserve"> алкогольной и спиртосодержащей продукции и об ограничении потребления (распития) алкогольной продукции", другими федеральными законами и принимаемыми в соответствии с ними иными нормативными правовыми актами Российской Федерации, техническими регламентами</w:t>
      </w:r>
      <w:r>
        <w:rPr>
          <w:b w:val="1"/>
        </w:rPr>
        <w:t xml:space="preserve"> и по государственному контролю</w:t>
      </w:r>
      <w:r>
        <w:rPr>
          <w:b w:val="1"/>
        </w:rPr>
        <w:t xml:space="preserve"> (надзор</w:t>
      </w:r>
      <w:r>
        <w:rPr>
          <w:b w:val="1"/>
        </w:rPr>
        <w:t>у</w:t>
      </w:r>
      <w:r>
        <w:rPr>
          <w:b w:val="1"/>
        </w:rPr>
        <w:t>) за розничной продажей алкогольной продукции и розничной продажей алкогольной продукции при оказании услуг общественного питания в части соблюдения требований, установленных статьями 8, 10.2 - 12, 14 и 26 Федерального закона "</w:t>
      </w:r>
      <w:r>
        <w:rPr>
          <w:b w:val="1"/>
        </w:rPr>
        <w:br/>
      </w:r>
      <w:r>
        <w:rPr>
          <w:b w:val="1"/>
        </w:rPr>
        <w:t>О государственном регулировании производства и оборота этилового спирта, алкогольной и спиртосодержащей продукции и об ограничении потреблен</w:t>
      </w:r>
      <w:r>
        <w:rPr>
          <w:b w:val="1"/>
        </w:rPr>
        <w:t>ия (распития) алкогольной продукции", в целях выявления и пресечения незаконных производства, закупки (в том числе импорта), поставок (в том числе экспорта), хранения, перевозок и (или) перемещения этилового спирта, алкогольной и спиртосодержащей продукции</w:t>
      </w:r>
    </w:p>
    <w:p w14:paraId="04000000">
      <w:pPr>
        <w:ind w:firstLine="0"/>
        <w:jc w:val="center"/>
        <w:rPr>
          <w:b w:val="1"/>
        </w:rPr>
      </w:pPr>
    </w:p>
    <w:p w14:paraId="05000000">
      <w:pPr>
        <w:ind w:firstLine="0"/>
        <w:jc w:val="center"/>
        <w:rPr>
          <w:b w:val="1"/>
        </w:rPr>
      </w:pPr>
    </w:p>
    <w:p w14:paraId="06000000">
      <w:pPr>
        <w:ind w:firstLine="0"/>
        <w:jc w:val="center"/>
      </w:pPr>
      <w:r>
        <w:t xml:space="preserve">Раздел </w:t>
      </w:r>
      <w:r>
        <w:t>I</w:t>
      </w:r>
      <w:r>
        <w:t>. Международные договоры Российской Федерации и акты органов Евразийского экономического союза</w:t>
      </w:r>
    </w:p>
    <w:tbl>
      <w:tblPr>
        <w:tblStyle w:val="Style_2"/>
      </w:tblPr>
      <w:tblGrid>
        <w:gridCol w:w="510"/>
        <w:gridCol w:w="5835"/>
        <w:gridCol w:w="5387"/>
        <w:gridCol w:w="3291"/>
      </w:tblGrid>
      <w:tr>
        <w:trPr>
          <w:tblHeader/>
        </w:trPr>
        <w:tc>
          <w:tcPr>
            <w:tcW w:type="dxa" w:w="510"/>
            <w:shd w:fill="auto" w:val="clear"/>
          </w:tcPr>
          <w:p w14:paraId="07000000">
            <w:pPr>
              <w:ind w:firstLine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№</w:t>
            </w:r>
          </w:p>
        </w:tc>
        <w:tc>
          <w:tcPr>
            <w:tcW w:type="dxa" w:w="5835"/>
            <w:shd w:fill="auto" w:val="clear"/>
          </w:tcPr>
          <w:p w14:paraId="08000000">
            <w:pPr>
              <w:ind w:firstLine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Наименование и реквизиты акта</w:t>
            </w:r>
          </w:p>
        </w:tc>
        <w:tc>
          <w:tcPr>
            <w:tcW w:type="dxa" w:w="5387"/>
            <w:shd w:fill="auto" w:val="clear"/>
          </w:tcPr>
          <w:p w14:paraId="09000000">
            <w:pPr>
              <w:ind w:firstLine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type="dxa" w:w="3291"/>
            <w:shd w:fill="auto" w:val="clear"/>
          </w:tcPr>
          <w:p w14:paraId="0A000000">
            <w:pPr>
              <w:ind w:firstLine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Указание на структурные единицы акта, подлежащие обязательному применению</w:t>
            </w:r>
          </w:p>
        </w:tc>
      </w:tr>
      <w:tr>
        <w:tc>
          <w:tcPr>
            <w:tcW w:type="dxa" w:w="510"/>
            <w:shd w:fill="auto" w:val="clear"/>
          </w:tcPr>
          <w:p w14:paraId="0B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>.</w:t>
            </w:r>
          </w:p>
        </w:tc>
        <w:tc>
          <w:tcPr>
            <w:tcW w:type="dxa" w:w="5835"/>
            <w:shd w:fill="auto" w:val="clear"/>
          </w:tcPr>
          <w:p w14:paraId="0C000000">
            <w:pPr>
              <w:ind w:firstLine="0"/>
              <w:jc w:val="center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www.fsrar.ru/files/9972_%D1%82%D1%80%20%D1%82%D1%81%20021%202011.%20%D1%82%D0%B5%D1%85%D0%BD%D0%B8%D1%87%D0%B5%D1%81%D0%BA%D0%B8%D0%B9%20%D1%80%D0%B5%D0%B3%D0%BB%D0%B0%D0%BC%D0%B5%D0%BD%D1%82%20%D1%82%D0%B0%D0%BC%D0%BE%D0%B6%D0%B5%D0%BD%D0%BD%D0%BE%D0%B3%D0%BE%20%D1%81%D0%BE%D1%8E%D0%B7%D0%B0%20%D0%BE%20%D0%B1%D0%B5%D0%B7%D0%BE%D0%BF%D0%B0%D1%81%D0%BD%D0%BE%D1%81%D1%82%D0%B8%20%D0%BF%D0%B8%D1%89%D0%B5%D0%B2%D0%BE%D0%B9%20%D0%BF%D1%80%D0%BE%D0%B4%D1%83%D0%BA%D1%86%D0%B8%D0%B8.docx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 xml:space="preserve">ТР ТС 021/2011. Технический регламент </w:t>
            </w:r>
            <w:r>
              <w:rPr>
                <w:rStyle w:val="Style_3_ch"/>
                <w:sz w:val="24"/>
              </w:rPr>
              <w:t>Таможенного союза "О</w:t>
            </w:r>
            <w:r>
              <w:rPr>
                <w:rStyle w:val="Style_3_ch"/>
                <w:sz w:val="24"/>
              </w:rPr>
              <w:t> </w:t>
            </w:r>
            <w:r>
              <w:rPr>
                <w:rStyle w:val="Style_3_ch"/>
                <w:sz w:val="24"/>
              </w:rPr>
              <w:t>безопасности пищевой продукции</w:t>
            </w:r>
            <w:r>
              <w:rPr>
                <w:rStyle w:val="Style_3_ch"/>
                <w:sz w:val="24"/>
              </w:rPr>
              <w:fldChar w:fldCharType="end"/>
            </w:r>
            <w:r>
              <w:rPr>
                <w:sz w:val="24"/>
              </w:rPr>
              <w:t>"</w:t>
            </w:r>
          </w:p>
        </w:tc>
        <w:tc>
          <w:tcPr>
            <w:tcW w:type="dxa" w:w="5387"/>
            <w:shd w:fill="auto" w:val="clear"/>
          </w:tcPr>
          <w:p w14:paraId="0D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Организации, </w:t>
            </w:r>
            <w:r>
              <w:rPr>
                <w:sz w:val="24"/>
              </w:rPr>
              <w:t xml:space="preserve">осуществляющие виды </w:t>
            </w:r>
            <w:r>
              <w:rPr>
                <w:sz w:val="24"/>
              </w:rPr>
              <w:t>деятельности, не подлежащие лицен</w:t>
            </w:r>
            <w:r>
              <w:rPr>
                <w:sz w:val="24"/>
              </w:rPr>
              <w:t>зированию в соответствии с Федеральным законом от 22 ноября 1995 года № 171-ФЗ "О государственном регулировании производства и оборота этилового спирта, алкогольной и спиртосодержащей продукции и об ограничении потребления (распития) алкогольной продукции"</w:t>
            </w:r>
          </w:p>
        </w:tc>
        <w:tc>
          <w:tcPr>
            <w:tcW w:type="dxa" w:w="3291"/>
            <w:shd w:fill="auto" w:val="clear"/>
          </w:tcPr>
          <w:p w14:paraId="0E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статьи 5-7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</w:rPr>
              <w:t>9-11, 13-18, 20-23</w:t>
            </w:r>
            <w:r>
              <w:rPr>
                <w:sz w:val="24"/>
              </w:rPr>
              <w:t>,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</w:p>
        </w:tc>
      </w:tr>
      <w:tr>
        <w:tc>
          <w:tcPr>
            <w:tcW w:type="dxa" w:w="510"/>
            <w:shd w:fill="auto" w:val="clear"/>
          </w:tcPr>
          <w:p w14:paraId="0F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</w:rPr>
              <w:t>.</w:t>
            </w:r>
          </w:p>
        </w:tc>
        <w:tc>
          <w:tcPr>
            <w:tcW w:type="dxa" w:w="5835"/>
            <w:shd w:fill="auto" w:val="clear"/>
          </w:tcPr>
          <w:p w14:paraId="10000000">
            <w:pPr>
              <w:ind w:firstLine="0"/>
              <w:jc w:val="center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"http://www.fsrar.ru/files/12267_%D1%82%D1%80%20%D1%82%D1%81%20022%202011.docx"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ТР ТС 022/2011. Технический регламент Таможенного союза "Пищевая продукция в части ее маркировки</w:t>
            </w:r>
            <w:r>
              <w:rPr>
                <w:rStyle w:val="Style_3_ch"/>
                <w:sz w:val="24"/>
              </w:rPr>
              <w:fldChar w:fldCharType="end"/>
            </w:r>
            <w:r>
              <w:rPr>
                <w:sz w:val="24"/>
              </w:rPr>
              <w:t>"</w:t>
            </w:r>
          </w:p>
          <w:p w14:paraId="11000000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type="dxa" w:w="5387"/>
            <w:shd w:fill="auto" w:val="clear"/>
          </w:tcPr>
          <w:p w14:paraId="12000000">
            <w:pPr>
              <w:ind w:firstLine="34"/>
              <w:jc w:val="center"/>
            </w:pPr>
            <w:r>
              <w:rPr>
                <w:sz w:val="24"/>
              </w:rPr>
              <w:t>Организации, осуществляющие виды деятельности, не подлежащие лицен</w:t>
            </w:r>
            <w:r>
              <w:rPr>
                <w:sz w:val="24"/>
              </w:rPr>
              <w:t>зированию в соответствии с Федеральным законом от 22 ноября 1995 года № 171-ФЗ "О государственном регулировании производства и оборота этилового спирта, алкогольной и спиртосодержащей продукции и об ограничении потребления (распития) алкогольной продукции"</w:t>
            </w:r>
          </w:p>
        </w:tc>
        <w:tc>
          <w:tcPr>
            <w:tcW w:type="dxa" w:w="3291"/>
            <w:shd w:fill="auto" w:val="clear"/>
          </w:tcPr>
          <w:p w14:paraId="13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статьи 4 и 5</w:t>
            </w:r>
          </w:p>
        </w:tc>
      </w:tr>
      <w:tr>
        <w:tc>
          <w:tcPr>
            <w:tcW w:type="dxa" w:w="510"/>
            <w:shd w:fill="auto" w:val="clear"/>
          </w:tcPr>
          <w:p w14:paraId="14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z w:val="24"/>
              </w:rPr>
              <w:t>.</w:t>
            </w:r>
          </w:p>
        </w:tc>
        <w:tc>
          <w:tcPr>
            <w:tcW w:type="dxa" w:w="5835"/>
            <w:shd w:fill="auto" w:val="clear"/>
          </w:tcPr>
          <w:p w14:paraId="15000000">
            <w:pPr>
              <w:ind w:firstLine="0"/>
              <w:jc w:val="center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www.fsrar.ru/files/9977_%D1%82%D1%80%20%D1%82%D1%81%20029%202012%20%D1%82%D0%B5%D1%85%D0%BD%D0%B8%D1%87%D0%B5%D1%81%D0%BA%D0%B8%D0%B9%20%D1%80%D0%B5%D0%B3%D0%BB%D0%B0%D0%BC%D0%B5%D0%BD%D1%82%20%D1%82%D1%81%20%D1%82%D1%80%D0%B5%D0%B1%D0%BE%D0%B2%D0%B0%D0%BD%D0%B8%D1%8F%20%D0%B1%D0%B5%D0%B7%D0%BE%D0%BF%D0%B0%D1%81%D0%BD%D0%BE%D1%81%D1%82%D0%B8%20%D0%BF%D0%B8%D1%89%D0%B5%D0%B2%D1%8B%D1%85%20%D0%B4%D0%BE%D0%B1%D0%B0%D0%B2%D0%BE%D0%BA,%20%D0%B0%D1%80%D0%BE%D0%BC%D0%B0%D1%82%D0%B8%D0%B7%D0%B0%D1%82%D0%BE%D1%80%D0%BE%D0%B2%20%D0%B8%20%D1%82%D0%B5%D1%85%D0%BD%D0%BE%D0%BB%D0%BE%D0%B3%D0%B8%D1%87%D0%B5%D1%81%D0%BA%D0%B8%D1%85%20%D0%B2%D1%81%D0%BF%D0%BE%D0%BC%D0%BE%D0%B3%D0%B0%D1%82%D0%B5%D0%BB%D1%8C%D0%BD%D1%8B%D1%85%20%D1%81%D1%80%D0%B5%D0%B4%D1%81%D1%82%D0%B2.docx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 xml:space="preserve">ТР ТС 029/2012. Технический регламент Таможенного союза "Требования безопасности пищевых добавок, </w:t>
            </w:r>
            <w:r>
              <w:rPr>
                <w:rStyle w:val="Style_3_ch"/>
                <w:sz w:val="24"/>
              </w:rPr>
              <w:t>ароматизаторов</w:t>
            </w:r>
            <w:r>
              <w:rPr>
                <w:rStyle w:val="Style_3_ch"/>
                <w:sz w:val="24"/>
              </w:rPr>
              <w:t xml:space="preserve"> и технологических вспомогательных средств</w:t>
            </w:r>
            <w:r>
              <w:rPr>
                <w:rStyle w:val="Style_3_ch"/>
                <w:sz w:val="24"/>
              </w:rPr>
              <w:fldChar w:fldCharType="end"/>
            </w:r>
            <w:r>
              <w:rPr>
                <w:sz w:val="24"/>
              </w:rPr>
              <w:t>"</w:t>
            </w:r>
          </w:p>
        </w:tc>
        <w:tc>
          <w:tcPr>
            <w:tcW w:type="dxa" w:w="5387"/>
            <w:shd w:fill="auto" w:val="clear"/>
          </w:tcPr>
          <w:p w14:paraId="16000000">
            <w:pPr>
              <w:ind w:firstLine="34"/>
              <w:jc w:val="center"/>
            </w:pPr>
            <w:r>
              <w:rPr>
                <w:sz w:val="24"/>
              </w:rPr>
              <w:t>Организации, осуществляющие виды деятельности, не подлежащие лицен</w:t>
            </w:r>
            <w:r>
              <w:rPr>
                <w:sz w:val="24"/>
              </w:rPr>
              <w:t>зированию в соответствии с Федеральным законом от 22 ноября 1995 года № 171-ФЗ "О государственном регулировании производства и оборота этилового спирта, алкогольной и спиртосодержащей продукции и об ограничении потребления (распития) алкогольной продукции"</w:t>
            </w:r>
          </w:p>
        </w:tc>
        <w:tc>
          <w:tcPr>
            <w:tcW w:type="dxa" w:w="3291"/>
            <w:shd w:fill="auto" w:val="clear"/>
          </w:tcPr>
          <w:p w14:paraId="17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статьи 7-10</w:t>
            </w:r>
          </w:p>
        </w:tc>
      </w:tr>
    </w:tbl>
    <w:p w14:paraId="18000000">
      <w:pPr>
        <w:ind w:firstLine="0"/>
        <w:jc w:val="center"/>
      </w:pPr>
      <w:r>
        <w:br w:type="page"/>
      </w:r>
    </w:p>
    <w:p w14:paraId="19000000">
      <w:r>
        <w:t xml:space="preserve">Раздел </w:t>
      </w:r>
      <w:r>
        <w:t>I</w:t>
      </w:r>
      <w:r>
        <w:t>I</w:t>
      </w:r>
      <w:r>
        <w:t>. Федеральные законы</w:t>
      </w:r>
    </w:p>
    <w:tbl>
      <w:tblPr>
        <w:tblStyle w:val="Style_2"/>
      </w:tblPr>
      <w:tblGrid>
        <w:gridCol w:w="508"/>
        <w:gridCol w:w="5837"/>
        <w:gridCol w:w="5387"/>
        <w:gridCol w:w="3289"/>
      </w:tblGrid>
      <w:tr>
        <w:trPr>
          <w:tblHeader/>
        </w:trPr>
        <w:tc>
          <w:tcPr>
            <w:tcW w:type="dxa" w:w="508"/>
            <w:shd w:fill="auto" w:val="clear"/>
          </w:tcPr>
          <w:p w14:paraId="1A000000">
            <w:pPr>
              <w:ind w:firstLine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№</w:t>
            </w:r>
          </w:p>
        </w:tc>
        <w:tc>
          <w:tcPr>
            <w:tcW w:type="dxa" w:w="5837"/>
            <w:shd w:fill="auto" w:val="clear"/>
          </w:tcPr>
          <w:p w14:paraId="1B000000">
            <w:pPr>
              <w:ind w:firstLine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Наименование документа (обозначение)</w:t>
            </w:r>
          </w:p>
        </w:tc>
        <w:tc>
          <w:tcPr>
            <w:tcW w:type="dxa" w:w="5387"/>
            <w:shd w:fill="auto" w:val="clear"/>
          </w:tcPr>
          <w:p w14:paraId="1C000000">
            <w:pPr>
              <w:ind w:firstLine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type="dxa" w:w="3289"/>
            <w:shd w:fill="auto" w:val="clear"/>
          </w:tcPr>
          <w:p w14:paraId="1D000000">
            <w:pPr>
              <w:ind w:firstLine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Указание на структурные единицы акта, подлежащие обязательному применению</w:t>
            </w:r>
          </w:p>
        </w:tc>
      </w:tr>
      <w:tr>
        <w:tc>
          <w:tcPr>
            <w:tcW w:type="dxa" w:w="508"/>
            <w:shd w:fill="auto" w:val="clear"/>
          </w:tcPr>
          <w:p w14:paraId="1E000000">
            <w:pPr>
              <w:pStyle w:val="Style_4"/>
              <w:numPr>
                <w:ilvl w:val="0"/>
                <w:numId w:val="1"/>
              </w:numPr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5837"/>
            <w:shd w:fill="auto" w:val="clear"/>
          </w:tcPr>
          <w:p w14:paraId="1F00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"http://pravo.gov.ru/proxy/ips/?docbody=&amp;nd=102038309"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Федеральный закон от 22.11.1995 № 171-ФЗ "О 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</w:t>
            </w:r>
            <w:r>
              <w:rPr>
                <w:rStyle w:val="Style_3_ch"/>
                <w:sz w:val="24"/>
              </w:rPr>
              <w:fldChar w:fldCharType="end"/>
            </w:r>
            <w:r>
              <w:rPr>
                <w:sz w:val="24"/>
              </w:rPr>
              <w:t>"</w:t>
            </w:r>
          </w:p>
        </w:tc>
        <w:tc>
          <w:tcPr>
            <w:tcW w:type="dxa" w:w="5387"/>
            <w:shd w:fill="auto" w:val="clear"/>
          </w:tcPr>
          <w:p w14:paraId="20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Организации, осуществляющие виды деятельности, не подлежащие лицен</w:t>
            </w:r>
            <w:r>
              <w:rPr>
                <w:sz w:val="24"/>
              </w:rPr>
              <w:t>зированию в соответствии с Федеральным законом от 22 ноября 1995 года № 171-ФЗ "О государственном регулировании производства и оборота этилового спирта, алкогольной и спиртосодержащей продукции и об ограничении потребления (распития) алкогольной продукции"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t>а также организации, осуществляющие розничную</w:t>
            </w:r>
          </w:p>
          <w:p w14:paraId="21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продажу алкогольной продукции 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t>и розничную продажу алкогольной продукции при</w:t>
            </w:r>
          </w:p>
          <w:p w14:paraId="22000000">
            <w:pPr>
              <w:ind w:firstLine="0"/>
              <w:jc w:val="center"/>
            </w:pPr>
            <w:r>
              <w:rPr>
                <w:sz w:val="24"/>
              </w:rPr>
              <w:t>оказании услуг общественного питания</w:t>
            </w:r>
          </w:p>
        </w:tc>
        <w:tc>
          <w:tcPr>
            <w:tcW w:type="dxa" w:w="3289"/>
            <w:shd w:fill="auto" w:val="clear"/>
          </w:tcPr>
          <w:p w14:paraId="23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статьи 2, 8, 9, </w:t>
            </w:r>
            <w:r>
              <w:rPr>
                <w:sz w:val="24"/>
              </w:rPr>
              <w:t xml:space="preserve">10.1, 10.2, </w:t>
            </w:r>
            <w:r>
              <w:rPr>
                <w:sz w:val="24"/>
              </w:rPr>
              <w:t>11,</w:t>
            </w:r>
            <w:r>
              <w:rPr>
                <w:sz w:val="24"/>
              </w:rPr>
              <w:t xml:space="preserve"> 12,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14, 14.1, </w:t>
            </w:r>
            <w:r>
              <w:rPr>
                <w:sz w:val="24"/>
              </w:rPr>
              <w:t>16, 25, 26</w:t>
            </w:r>
          </w:p>
        </w:tc>
      </w:tr>
      <w:tr>
        <w:tc>
          <w:tcPr>
            <w:tcW w:type="dxa" w:w="508"/>
            <w:shd w:fill="auto" w:val="clear"/>
          </w:tcPr>
          <w:p w14:paraId="24000000">
            <w:pPr>
              <w:pStyle w:val="Style_4"/>
              <w:numPr>
                <w:ilvl w:val="0"/>
                <w:numId w:val="1"/>
              </w:numPr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5837"/>
            <w:shd w:fill="auto" w:val="clear"/>
          </w:tcPr>
          <w:p w14:paraId="2500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"http://pravo.gov.ru/proxy/ips/?docbody=&amp;nd=102079587"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Федеральный закон от 27.12.2002 № 184-ФЗ "О техническом регулировании</w:t>
            </w:r>
            <w:r>
              <w:rPr>
                <w:rStyle w:val="Style_3_ch"/>
                <w:sz w:val="24"/>
              </w:rPr>
              <w:fldChar w:fldCharType="end"/>
            </w:r>
            <w:r>
              <w:rPr>
                <w:sz w:val="24"/>
              </w:rPr>
              <w:t>"</w:t>
            </w:r>
          </w:p>
        </w:tc>
        <w:tc>
          <w:tcPr>
            <w:tcW w:type="dxa" w:w="5387"/>
            <w:shd w:fill="auto" w:val="clear"/>
          </w:tcPr>
          <w:p w14:paraId="26000000">
            <w:pPr>
              <w:ind w:firstLine="0"/>
              <w:jc w:val="center"/>
            </w:pPr>
            <w:r>
              <w:rPr>
                <w:sz w:val="24"/>
              </w:rPr>
              <w:t>Организации, осуществляющие виды деятельности, не подлежащие лицен</w:t>
            </w:r>
            <w:r>
              <w:rPr>
                <w:sz w:val="24"/>
              </w:rPr>
              <w:t>зированию в соответствии с Федеральным законом от 22 ноября 1995 года № 171-ФЗ "О государственном регулировании производства и оборота этилового спирта, алкогольной и спиртосодержащей продукции и об ограничении потребления (распития) алкогольной продукции"</w:t>
            </w:r>
          </w:p>
        </w:tc>
        <w:tc>
          <w:tcPr>
            <w:tcW w:type="dxa" w:w="3289"/>
            <w:shd w:fill="auto" w:val="clear"/>
          </w:tcPr>
          <w:p w14:paraId="27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статьи 24, 25</w:t>
            </w:r>
          </w:p>
        </w:tc>
      </w:tr>
      <w:tr>
        <w:tc>
          <w:tcPr>
            <w:tcW w:type="dxa" w:w="508"/>
            <w:shd w:fill="auto" w:val="clear"/>
          </w:tcPr>
          <w:p w14:paraId="28000000">
            <w:pPr>
              <w:pStyle w:val="Style_4"/>
              <w:numPr>
                <w:ilvl w:val="0"/>
                <w:numId w:val="1"/>
              </w:numPr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5837"/>
            <w:shd w:fill="auto" w:val="clear"/>
          </w:tcPr>
          <w:p w14:paraId="2900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"http://pravo.gov.ru/proxy/ips/?docbody=&amp;nd=102122832"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Федеральный закон от 26.06.2008 № 102-ФЗ "Об обеспечении единства и измерений</w:t>
            </w:r>
            <w:r>
              <w:rPr>
                <w:rStyle w:val="Style_3_ch"/>
                <w:sz w:val="24"/>
              </w:rPr>
              <w:fldChar w:fldCharType="end"/>
            </w:r>
            <w:r>
              <w:rPr>
                <w:sz w:val="24"/>
              </w:rPr>
              <w:t>"</w:t>
            </w:r>
          </w:p>
        </w:tc>
        <w:tc>
          <w:tcPr>
            <w:tcW w:type="dxa" w:w="5387"/>
            <w:shd w:fill="auto" w:val="clear"/>
          </w:tcPr>
          <w:p w14:paraId="2A000000">
            <w:pPr>
              <w:ind w:firstLine="0"/>
              <w:jc w:val="center"/>
            </w:pPr>
            <w:r>
              <w:rPr>
                <w:sz w:val="24"/>
              </w:rPr>
              <w:t>Организации, осуществляющие виды деятельности, не подлежащие лицен</w:t>
            </w:r>
            <w:r>
              <w:rPr>
                <w:sz w:val="24"/>
              </w:rPr>
              <w:t>зированию в соответствии с Федеральным законом от 22 ноября 1995 года № 171-ФЗ "О государственном регулировании производства и оборота этилового спирта, алкогольной и спиртосодержащей продукции и об ограничении потребления (распития) алкогольной продукции"</w:t>
            </w:r>
          </w:p>
        </w:tc>
        <w:tc>
          <w:tcPr>
            <w:tcW w:type="dxa" w:w="3289"/>
            <w:shd w:fill="auto" w:val="clear"/>
          </w:tcPr>
          <w:p w14:paraId="2B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статья 9</w:t>
            </w:r>
            <w:r>
              <w:rPr>
                <w:sz w:val="24"/>
              </w:rPr>
              <w:t>,12,13</w:t>
            </w:r>
          </w:p>
        </w:tc>
      </w:tr>
      <w:tr>
        <w:tc>
          <w:tcPr>
            <w:tcW w:type="dxa" w:w="508"/>
            <w:shd w:fill="auto" w:val="clear"/>
          </w:tcPr>
          <w:p w14:paraId="2C000000">
            <w:pPr>
              <w:pStyle w:val="Style_4"/>
              <w:numPr>
                <w:ilvl w:val="0"/>
                <w:numId w:val="1"/>
              </w:numPr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5837"/>
            <w:shd w:fill="auto" w:val="clear"/>
          </w:tcPr>
          <w:p w14:paraId="2D00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"http://pravo.gov.ru/proxy/ips/?docbody=&amp;nd=102063865"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 xml:space="preserve">Федеральный закон от 02.01.2000 № 29-ФЗ </w:t>
            </w:r>
            <w:r>
              <w:rPr>
                <w:rStyle w:val="Style_3_ch"/>
                <w:sz w:val="24"/>
              </w:rPr>
              <w:fldChar w:fldCharType="end"/>
            </w:r>
            <w:r>
              <w:br/>
            </w: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"http://pravo.gov.ru/proxy/ips/?docbody=&amp;nd=102063865"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 xml:space="preserve">"О </w:t>
            </w:r>
            <w:r>
              <w:rPr>
                <w:rStyle w:val="Style_3_ch"/>
                <w:sz w:val="24"/>
              </w:rPr>
              <w:t>качестве и безопасности пищевых продуктов</w:t>
            </w:r>
            <w:r>
              <w:rPr>
                <w:rStyle w:val="Style_3_ch"/>
                <w:sz w:val="24"/>
              </w:rPr>
              <w:fldChar w:fldCharType="end"/>
            </w:r>
            <w:r>
              <w:rPr>
                <w:sz w:val="24"/>
              </w:rPr>
              <w:t>"</w:t>
            </w:r>
          </w:p>
        </w:tc>
        <w:tc>
          <w:tcPr>
            <w:tcW w:type="dxa" w:w="5387"/>
            <w:shd w:fill="auto" w:val="clear"/>
          </w:tcPr>
          <w:p w14:paraId="2E000000">
            <w:pPr>
              <w:ind w:firstLine="0"/>
              <w:jc w:val="center"/>
            </w:pPr>
            <w:r>
              <w:rPr>
                <w:sz w:val="24"/>
              </w:rPr>
              <w:t xml:space="preserve">Организации, осуществляющие виды </w:t>
            </w:r>
            <w:r>
              <w:rPr>
                <w:sz w:val="24"/>
              </w:rPr>
              <w:t>деятельности, не подлежащие лицен</w:t>
            </w:r>
            <w:r>
              <w:rPr>
                <w:sz w:val="24"/>
              </w:rPr>
              <w:t>зированию в соответствии с Федеральным законом от 22 ноября 1995 года № 171-ФЗ "О государственном регулировании производства и оборота этилового спирта, алкогольной и спиртосодержащей продукции и об ограничении потребления (распития) алкогольной продукции"</w:t>
            </w:r>
          </w:p>
        </w:tc>
        <w:tc>
          <w:tcPr>
            <w:tcW w:type="dxa" w:w="3289"/>
            <w:shd w:fill="auto" w:val="clear"/>
          </w:tcPr>
          <w:p w14:paraId="2F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статьи 2, 10, 12, 16, 17, 18, 19, </w:t>
            </w:r>
            <w:r>
              <w:rPr>
                <w:sz w:val="24"/>
              </w:rPr>
              <w:t>20, 21, 22</w:t>
            </w:r>
          </w:p>
        </w:tc>
      </w:tr>
      <w:tr>
        <w:tc>
          <w:tcPr>
            <w:tcW w:type="dxa" w:w="508"/>
            <w:shd w:fill="auto" w:val="clear"/>
          </w:tcPr>
          <w:p w14:paraId="30000000">
            <w:pPr>
              <w:pStyle w:val="Style_4"/>
              <w:numPr>
                <w:ilvl w:val="0"/>
                <w:numId w:val="1"/>
              </w:numPr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5837"/>
            <w:shd w:fill="auto" w:val="clear"/>
          </w:tcPr>
          <w:p w14:paraId="3100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"http://pravo.gov.ru/proxy/ips/?docbody=&amp;nd=102152685"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Федеральный закон от 06.12.2011 № 402-ФЗ "О бухгалтерском учете</w:t>
            </w:r>
            <w:r>
              <w:rPr>
                <w:rStyle w:val="Style_3_ch"/>
                <w:sz w:val="24"/>
              </w:rPr>
              <w:fldChar w:fldCharType="end"/>
            </w:r>
            <w:r>
              <w:rPr>
                <w:sz w:val="24"/>
              </w:rPr>
              <w:t>"</w:t>
            </w:r>
          </w:p>
        </w:tc>
        <w:tc>
          <w:tcPr>
            <w:tcW w:type="dxa" w:w="5387"/>
            <w:shd w:fill="auto" w:val="clear"/>
          </w:tcPr>
          <w:p w14:paraId="32000000">
            <w:pPr>
              <w:ind w:firstLine="0"/>
              <w:jc w:val="center"/>
            </w:pPr>
            <w:r>
              <w:rPr>
                <w:sz w:val="24"/>
              </w:rPr>
              <w:t>Организации, осуществляющие виды деятельности, не подлежащие лицен</w:t>
            </w:r>
            <w:r>
              <w:rPr>
                <w:sz w:val="24"/>
              </w:rPr>
              <w:t>зированию в соответствии с Федеральным законом от 22 ноября 1995 года № 171-ФЗ "О государственном регулировании производства и оборота этилового спирта, алкогольной и спиртосодержащей продукции и об ограничении потребления (распития) алкогольной продукции"</w:t>
            </w:r>
          </w:p>
        </w:tc>
        <w:tc>
          <w:tcPr>
            <w:tcW w:type="dxa" w:w="3289"/>
            <w:shd w:fill="auto" w:val="clear"/>
          </w:tcPr>
          <w:p w14:paraId="33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статьи 6, 9  </w:t>
            </w:r>
          </w:p>
        </w:tc>
      </w:tr>
    </w:tbl>
    <w:p w14:paraId="34000000">
      <w:pPr>
        <w:ind w:firstLine="0"/>
        <w:jc w:val="center"/>
      </w:pPr>
    </w:p>
    <w:p w14:paraId="35000000">
      <w:r>
        <w:br w:type="page"/>
      </w:r>
    </w:p>
    <w:p w14:paraId="36000000">
      <w:pPr>
        <w:ind w:firstLine="0"/>
        <w:jc w:val="center"/>
      </w:pPr>
    </w:p>
    <w:p w14:paraId="37000000">
      <w:pPr>
        <w:ind w:firstLine="0"/>
        <w:jc w:val="center"/>
      </w:pPr>
      <w:r>
        <w:t xml:space="preserve">Раздел </w:t>
      </w:r>
      <w:r>
        <w:t>I</w:t>
      </w:r>
      <w:r>
        <w:t>I</w:t>
      </w:r>
      <w:r>
        <w:t>I</w:t>
      </w:r>
      <w:r>
        <w:t xml:space="preserve">. Указы Президента Российской Федерации, постановления и распоряжения Правительства </w:t>
      </w:r>
      <w:r>
        <w:br/>
      </w:r>
      <w:r>
        <w:t>Российской Федерации</w:t>
      </w:r>
    </w:p>
    <w:tbl>
      <w:tblPr>
        <w:tblStyle w:val="Style_2"/>
      </w:tblPr>
      <w:tblGrid>
        <w:gridCol w:w="421"/>
        <w:gridCol w:w="5923"/>
        <w:gridCol w:w="2409"/>
        <w:gridCol w:w="3260"/>
        <w:gridCol w:w="2942"/>
      </w:tblGrid>
      <w:tr>
        <w:trPr>
          <w:tblHeader/>
        </w:trPr>
        <w:tc>
          <w:tcPr>
            <w:tcW w:type="dxa" w:w="421"/>
            <w:shd w:fill="auto" w:val="clear"/>
          </w:tcPr>
          <w:p w14:paraId="38000000">
            <w:pPr>
              <w:ind w:firstLine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№</w:t>
            </w:r>
          </w:p>
        </w:tc>
        <w:tc>
          <w:tcPr>
            <w:tcW w:type="dxa" w:w="5923"/>
            <w:shd w:fill="auto" w:val="clear"/>
          </w:tcPr>
          <w:p w14:paraId="39000000">
            <w:pPr>
              <w:ind w:firstLine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Наименование документа (обозначение)</w:t>
            </w:r>
          </w:p>
        </w:tc>
        <w:tc>
          <w:tcPr>
            <w:tcW w:type="dxa" w:w="2409"/>
            <w:shd w:fill="auto" w:val="clear"/>
          </w:tcPr>
          <w:p w14:paraId="3A000000">
            <w:pPr>
              <w:ind w:firstLine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Сведения об </w:t>
            </w:r>
            <w:r>
              <w:rPr>
                <w:b w:val="1"/>
                <w:sz w:val="24"/>
              </w:rPr>
              <w:t>у</w:t>
            </w:r>
            <w:r>
              <w:rPr>
                <w:b w:val="1"/>
                <w:sz w:val="24"/>
              </w:rPr>
              <w:t>тверждении</w:t>
            </w:r>
          </w:p>
        </w:tc>
        <w:tc>
          <w:tcPr>
            <w:tcW w:type="dxa" w:w="3260"/>
            <w:shd w:fill="auto" w:val="clear"/>
          </w:tcPr>
          <w:p w14:paraId="3B000000">
            <w:pPr>
              <w:ind w:firstLine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type="dxa" w:w="2942"/>
            <w:shd w:fill="auto" w:val="clear"/>
          </w:tcPr>
          <w:p w14:paraId="3C000000">
            <w:pPr>
              <w:ind w:firstLine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Указание на структурные единицы акта, подлежащие обязательному применению</w:t>
            </w:r>
          </w:p>
        </w:tc>
      </w:tr>
      <w:tr>
        <w:tc>
          <w:tcPr>
            <w:tcW w:type="dxa" w:w="421"/>
            <w:shd w:fill="auto" w:val="clear"/>
          </w:tcPr>
          <w:p w14:paraId="3D000000">
            <w:pPr>
              <w:pStyle w:val="Style_4"/>
              <w:numPr>
                <w:ilvl w:val="0"/>
                <w:numId w:val="2"/>
              </w:numPr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5923"/>
            <w:shd w:fill="auto" w:val="clear"/>
          </w:tcPr>
          <w:p w14:paraId="3E00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"http://pravo.gov.ru/proxy/ips/?docbody=&amp;nd=102158224"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 xml:space="preserve">Правила ведения единого государственного реестра мощностей основного технологического оборудования для производства этилового спирта или алкогольной продукции с использованием этилового спирта и производства пива, пивных напитков, сидра, </w:t>
            </w:r>
            <w:r>
              <w:rPr>
                <w:rStyle w:val="Style_3_ch"/>
                <w:sz w:val="24"/>
              </w:rPr>
              <w:t>пуаре</w:t>
            </w:r>
            <w:r>
              <w:rPr>
                <w:rStyle w:val="Style_3_ch"/>
                <w:sz w:val="24"/>
              </w:rPr>
              <w:t xml:space="preserve"> и медовухи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409"/>
            <w:shd w:fill="auto" w:val="clear"/>
          </w:tcPr>
          <w:p w14:paraId="3F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Постановление Правительства РФ от 17.07.2012 № 724</w:t>
            </w:r>
          </w:p>
        </w:tc>
        <w:tc>
          <w:tcPr>
            <w:tcW w:type="dxa" w:w="3260"/>
            <w:shd w:fill="auto" w:val="clear"/>
          </w:tcPr>
          <w:p w14:paraId="40000000">
            <w:pPr>
              <w:ind w:firstLine="0"/>
              <w:jc w:val="center"/>
            </w:pPr>
            <w:r>
              <w:rPr>
                <w:sz w:val="24"/>
              </w:rPr>
              <w:t>Организации, осуществляющие виды деятельности, не подлежащие лицен</w:t>
            </w:r>
            <w:r>
              <w:rPr>
                <w:sz w:val="24"/>
              </w:rPr>
              <w:t>зированию в соответствии с Федеральным законом от 22 ноября 1995 года № 171-ФЗ "О государственном регулировании производства и оборота этилового спирта, алкогольной и спиртосодержащей продукции и об ограничении потребления (распития) алкогольной продукции"</w:t>
            </w:r>
          </w:p>
        </w:tc>
        <w:tc>
          <w:tcPr>
            <w:tcW w:type="dxa" w:w="2942"/>
            <w:shd w:fill="auto" w:val="clear"/>
          </w:tcPr>
          <w:p w14:paraId="41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421"/>
            <w:shd w:fill="auto" w:val="clear"/>
          </w:tcPr>
          <w:p w14:paraId="42000000">
            <w:pPr>
              <w:pStyle w:val="Style_4"/>
              <w:numPr>
                <w:ilvl w:val="0"/>
                <w:numId w:val="2"/>
              </w:numPr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5923"/>
            <w:shd w:fill="auto" w:val="clear"/>
          </w:tcPr>
          <w:p w14:paraId="4300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"http://pravo.gov.ru/proxy/ips/?docbody=&amp;nd=102434366"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Правила государственной регистрации основного технологического оборудования для производства этилового спирта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409"/>
            <w:shd w:fill="auto" w:val="clear"/>
          </w:tcPr>
          <w:p w14:paraId="44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Постановление Правительства РФ от 30.05.2017 № 666</w:t>
            </w:r>
          </w:p>
        </w:tc>
        <w:tc>
          <w:tcPr>
            <w:tcW w:type="dxa" w:w="3260"/>
            <w:shd w:fill="auto" w:val="clear"/>
          </w:tcPr>
          <w:p w14:paraId="45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Организации, осуществляющие производство фармацевтической субстанции спирта этилового (этанол</w:t>
            </w:r>
            <w:r>
              <w:rPr>
                <w:sz w:val="24"/>
              </w:rPr>
              <w:t>)</w:t>
            </w:r>
          </w:p>
        </w:tc>
        <w:tc>
          <w:tcPr>
            <w:tcW w:type="dxa" w:w="2942"/>
            <w:shd w:fill="auto" w:val="clear"/>
          </w:tcPr>
          <w:p w14:paraId="46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421"/>
            <w:shd w:fill="auto" w:val="clear"/>
          </w:tcPr>
          <w:p w14:paraId="47000000">
            <w:pPr>
              <w:pStyle w:val="Style_4"/>
              <w:numPr>
                <w:ilvl w:val="0"/>
                <w:numId w:val="2"/>
              </w:numPr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5923"/>
            <w:shd w:fill="auto" w:val="clear"/>
          </w:tcPr>
          <w:p w14:paraId="4800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"http://pravo.gov.ru/proxy/ips/?docbody=&amp;nd=102107498"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Требования к автоматическим средствам измерения и учета концентрации и объема безводного спирта в готовой продукции, объема готовой продукции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409"/>
            <w:shd w:fill="auto" w:val="clear"/>
          </w:tcPr>
          <w:p w14:paraId="49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Постановление Правительства РФ от 28.06.2006 № 396</w:t>
            </w:r>
          </w:p>
        </w:tc>
        <w:tc>
          <w:tcPr>
            <w:tcW w:type="dxa" w:w="3260"/>
            <w:shd w:fill="auto" w:val="clear"/>
          </w:tcPr>
          <w:p w14:paraId="4A000000">
            <w:pPr>
              <w:ind w:firstLine="0"/>
              <w:jc w:val="center"/>
            </w:pPr>
            <w:r>
              <w:rPr>
                <w:sz w:val="24"/>
              </w:rPr>
              <w:t xml:space="preserve">Организации, осуществляющие виды деятельности, не подлежащие лицензированию в соответствии с Федеральным </w:t>
            </w:r>
            <w:r>
              <w:rPr>
                <w:sz w:val="24"/>
              </w:rPr>
              <w:t>законом от 22 ноября 1995 года № 171-ФЗ "О государственном регулировании производства и оборота этилового спирта, алкогольной и спиртосодержащей продукции и об ограничении потребления (распития) алкогольной продукции"</w:t>
            </w:r>
          </w:p>
        </w:tc>
        <w:tc>
          <w:tcPr>
            <w:tcW w:type="dxa" w:w="2942"/>
            <w:shd w:fill="auto" w:val="clear"/>
          </w:tcPr>
          <w:p w14:paraId="4B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421"/>
            <w:shd w:fill="auto" w:val="clear"/>
          </w:tcPr>
          <w:p w14:paraId="4C000000">
            <w:pPr>
              <w:pStyle w:val="Style_4"/>
              <w:numPr>
                <w:ilvl w:val="0"/>
                <w:numId w:val="2"/>
              </w:numPr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5923"/>
            <w:shd w:fill="auto" w:val="clear"/>
          </w:tcPr>
          <w:p w14:paraId="4D00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"http://pravo.gov.ru/proxy/ips/?docbody=&amp;link_id=6&amp;nd=102404741"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Требования к техническим средствам фиксации и передачи информаци</w:t>
            </w:r>
            <w:r>
              <w:rPr>
                <w:rStyle w:val="Style_3_ch"/>
                <w:sz w:val="24"/>
              </w:rPr>
              <w:t>и об объеме производства и оборота этилового спирта, алкогольной и спиртосодержащей продукции в единую государственную автоматизированную информационную систему учета объема производства и оборота этилового спирта, алкогольной и спиртосодержащей продукции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409"/>
            <w:shd w:fill="auto" w:val="clear"/>
          </w:tcPr>
          <w:p w14:paraId="4E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Постановление Правительства РФ от 09.07.2016 № 650</w:t>
            </w:r>
          </w:p>
        </w:tc>
        <w:tc>
          <w:tcPr>
            <w:tcW w:type="dxa" w:w="3260"/>
            <w:shd w:fill="auto" w:val="clear"/>
          </w:tcPr>
          <w:p w14:paraId="4F000000">
            <w:pPr>
              <w:ind w:firstLine="0"/>
              <w:jc w:val="center"/>
            </w:pPr>
            <w:r>
              <w:rPr>
                <w:sz w:val="24"/>
              </w:rPr>
              <w:t>Организации, осуществляющие виды деятельности, не подлежащие лицен</w:t>
            </w:r>
            <w:r>
              <w:rPr>
                <w:sz w:val="24"/>
              </w:rPr>
              <w:t>зированию в соответствии с Федеральным законом от 22 ноября 1995 года № 171-ФЗ "О государственном регулировании производства и оборота этилового спирта, алкогольной и спиртосодержащей продукции и об ограничении потребления (распития) алкогольной продукции"</w:t>
            </w:r>
          </w:p>
        </w:tc>
        <w:tc>
          <w:tcPr>
            <w:tcW w:type="dxa" w:w="2942"/>
            <w:shd w:fill="auto" w:val="clear"/>
          </w:tcPr>
          <w:p w14:paraId="50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421"/>
            <w:shd w:fill="auto" w:val="clear"/>
          </w:tcPr>
          <w:p w14:paraId="51000000">
            <w:pPr>
              <w:pStyle w:val="Style_4"/>
              <w:numPr>
                <w:ilvl w:val="0"/>
                <w:numId w:val="2"/>
              </w:numPr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5923"/>
            <w:shd w:fill="auto" w:val="clear"/>
          </w:tcPr>
          <w:p w14:paraId="5200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"http://pravo.gov.ru/proxy/ips/?docbody=&amp;nd=102387798"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Правила функционирования единой государственной автоматизированной информационной системы учета объема производства и оборота этилового спирта, алкогольной и спиртосодержащей продукции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409"/>
            <w:shd w:fill="auto" w:val="clear"/>
          </w:tcPr>
          <w:p w14:paraId="53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Постановление Правительства РФ от 29.12.2015 № 1459</w:t>
            </w:r>
          </w:p>
        </w:tc>
        <w:tc>
          <w:tcPr>
            <w:tcW w:type="dxa" w:w="3260"/>
            <w:shd w:fill="auto" w:val="clear"/>
          </w:tcPr>
          <w:p w14:paraId="54000000">
            <w:pPr>
              <w:ind w:firstLine="0"/>
              <w:jc w:val="center"/>
            </w:pPr>
            <w:r>
              <w:rPr>
                <w:sz w:val="24"/>
              </w:rPr>
              <w:t xml:space="preserve">Организации, осуществляющие виды деятельности, не подлежащие лицензированию в соответствии с Федеральным </w:t>
            </w:r>
            <w:r>
              <w:rPr>
                <w:sz w:val="24"/>
              </w:rPr>
              <w:t>законом от 22 ноября 1995 года № 171-ФЗ "О государственном регулировании производства и оборота этилового спирта, алкогольной и спиртосодержащей продукции и об ограничении потребления (распития) алкогольной продукции"</w:t>
            </w:r>
          </w:p>
        </w:tc>
        <w:tc>
          <w:tcPr>
            <w:tcW w:type="dxa" w:w="2942"/>
            <w:shd w:fill="auto" w:val="clear"/>
          </w:tcPr>
          <w:p w14:paraId="55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421"/>
            <w:shd w:fill="auto" w:val="clear"/>
          </w:tcPr>
          <w:p w14:paraId="56000000">
            <w:pPr>
              <w:pStyle w:val="Style_4"/>
              <w:numPr>
                <w:ilvl w:val="0"/>
                <w:numId w:val="2"/>
              </w:numPr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5923"/>
            <w:shd w:fill="auto" w:val="clear"/>
          </w:tcPr>
          <w:p w14:paraId="5700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"http://pravo.gov.ru/proxy/ips/?docbody=&amp;nd=102127311"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Перечень пищевого и непищевого сырья, используемого для производства этилового спирта, в том числе денатурата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409"/>
            <w:shd w:fill="auto" w:val="clear"/>
          </w:tcPr>
          <w:p w14:paraId="58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Постановление Правительства Российской Федерации от 27.01.2009 № 42</w:t>
            </w:r>
          </w:p>
        </w:tc>
        <w:tc>
          <w:tcPr>
            <w:tcW w:type="dxa" w:w="3260"/>
            <w:shd w:fill="auto" w:val="clear"/>
          </w:tcPr>
          <w:p w14:paraId="59000000">
            <w:pPr>
              <w:ind w:firstLine="0"/>
              <w:jc w:val="center"/>
            </w:pPr>
            <w:r>
              <w:rPr>
                <w:sz w:val="24"/>
              </w:rPr>
              <w:t>Организации, осуществляющие виды деятельности, не подлежащие лицен</w:t>
            </w:r>
            <w:r>
              <w:rPr>
                <w:sz w:val="24"/>
              </w:rPr>
              <w:t>зированию в соответствии с Федеральным законом от 22 ноября 1995 года № 171-ФЗ "О государственном регулировании производства и оборота этилового спирта, алкогольной и спиртосодержащей продукции и об ограничении потребления (распития) алкогольной продукции"</w:t>
            </w:r>
          </w:p>
        </w:tc>
        <w:tc>
          <w:tcPr>
            <w:tcW w:type="dxa" w:w="2942"/>
            <w:shd w:fill="auto" w:val="clear"/>
          </w:tcPr>
          <w:p w14:paraId="5A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421"/>
            <w:shd w:fill="auto" w:val="clear"/>
          </w:tcPr>
          <w:p w14:paraId="5B000000">
            <w:pPr>
              <w:pStyle w:val="Style_4"/>
              <w:numPr>
                <w:ilvl w:val="0"/>
                <w:numId w:val="2"/>
              </w:numPr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5923"/>
            <w:shd w:fill="auto" w:val="clear"/>
          </w:tcPr>
          <w:p w14:paraId="5C00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"http://pravo.gov.ru/proxy/ips/?docbody=&amp;nd=102104279"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Форма и правила заполнения справки, прилагаемой к таможенной декларации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409"/>
            <w:shd w:fill="auto" w:val="clear"/>
          </w:tcPr>
          <w:p w14:paraId="5D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Постановление Правительства РФ от 31.12.2005 № 872</w:t>
            </w:r>
          </w:p>
        </w:tc>
        <w:tc>
          <w:tcPr>
            <w:tcW w:type="dxa" w:w="3260"/>
            <w:shd w:fill="auto" w:val="clear"/>
          </w:tcPr>
          <w:p w14:paraId="5E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Организации, осуществляющие виды деятельности, не подлежащие лицензированию в соответствии с Федеральным </w:t>
            </w:r>
            <w:r>
              <w:rPr>
                <w:sz w:val="24"/>
              </w:rPr>
              <w:t>законом от 22 ноября 1995 года № 171-ФЗ "О государственном регулировании производства и оборота этилового спирта, алкогольной и спиртосодержащей продукции и об ограничении потребления (распития) алкогольной продукции"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t>(за исключением организаций, осуществляющих оборот фармацевтической субстанции спирта этилового (этанол),</w:t>
            </w:r>
          </w:p>
          <w:p w14:paraId="5F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спиртосодержащих лекарственных препаратов или спиртосодержащих медицинских</w:t>
            </w:r>
          </w:p>
          <w:p w14:paraId="60000000">
            <w:pPr>
              <w:ind w:firstLine="0"/>
              <w:jc w:val="center"/>
            </w:pPr>
            <w:r>
              <w:rPr>
                <w:sz w:val="24"/>
              </w:rPr>
              <w:t>изделий)</w:t>
            </w:r>
          </w:p>
        </w:tc>
        <w:tc>
          <w:tcPr>
            <w:tcW w:type="dxa" w:w="2942"/>
            <w:shd w:fill="auto" w:val="clear"/>
          </w:tcPr>
          <w:p w14:paraId="61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421"/>
            <w:shd w:fill="auto" w:val="clear"/>
          </w:tcPr>
          <w:p w14:paraId="62000000">
            <w:pPr>
              <w:pStyle w:val="Style_4"/>
              <w:numPr>
                <w:ilvl w:val="0"/>
                <w:numId w:val="2"/>
              </w:numPr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5923"/>
            <w:shd w:fill="auto" w:val="clear"/>
          </w:tcPr>
          <w:p w14:paraId="6300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"http://pravo.gov.ru/proxy/ips/?docbody=&amp;nd=102104218"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Форма и правила заполнения справки к товарно-транспортной накладной на этиловый спирт, алкогольную и спиртосодержащую продукцию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409"/>
            <w:shd w:fill="auto" w:val="clear"/>
          </w:tcPr>
          <w:p w14:paraId="64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Постановление Правительства РФ от 31.12.2005 № 864</w:t>
            </w:r>
          </w:p>
        </w:tc>
        <w:tc>
          <w:tcPr>
            <w:tcW w:type="dxa" w:w="3260"/>
            <w:shd w:fill="auto" w:val="clear"/>
          </w:tcPr>
          <w:p w14:paraId="65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Организации, осуществляющие виды деятельности, не подлежащие лицензированию в соответствии с Федеральным законом от 22 ноября 1995 года № 171-ФЗ "О государственном регулировании производства и оборота этилового спирта, </w:t>
            </w:r>
            <w:r>
              <w:rPr>
                <w:sz w:val="24"/>
              </w:rPr>
              <w:t>алкогольной и спиртосодержащей продукции и об ограничении потребления (распития) алкогольной продукции"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t>(за исключением организаций, осуществляющих оборот фармацевтической субстанции спирта этилового (этанол),</w:t>
            </w:r>
          </w:p>
          <w:p w14:paraId="66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спиртосодержащих лекарственных препаратов или спиртосодержащих медицинских</w:t>
            </w:r>
          </w:p>
          <w:p w14:paraId="67000000">
            <w:pPr>
              <w:ind w:firstLine="0"/>
              <w:jc w:val="center"/>
            </w:pPr>
            <w:r>
              <w:rPr>
                <w:sz w:val="24"/>
              </w:rPr>
              <w:t>изделий)</w:t>
            </w:r>
          </w:p>
        </w:tc>
        <w:tc>
          <w:tcPr>
            <w:tcW w:type="dxa" w:w="2942"/>
            <w:shd w:fill="auto" w:val="clear"/>
          </w:tcPr>
          <w:p w14:paraId="68000000">
            <w:pPr>
              <w:ind w:firstLine="0"/>
              <w:jc w:val="center"/>
            </w:pPr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421"/>
            <w:shd w:fill="auto" w:val="clear"/>
          </w:tcPr>
          <w:p w14:paraId="69000000">
            <w:pPr>
              <w:pStyle w:val="Style_4"/>
              <w:numPr>
                <w:ilvl w:val="0"/>
                <w:numId w:val="2"/>
              </w:numPr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5923"/>
            <w:shd w:fill="auto" w:val="clear"/>
          </w:tcPr>
          <w:p w14:paraId="6A00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"http://pravo.gov.ru/proxy/ips/?docbody=&amp;nd=102103980"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Общие требования к средствам укупорки потребительской тары алкогольной продукции, обеспечивающих возможность визуального определения факта вскрытия тары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409"/>
            <w:shd w:fill="auto" w:val="clear"/>
          </w:tcPr>
          <w:p w14:paraId="6B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Постановление Правительства РФ от 28.12.2005 № 822</w:t>
            </w:r>
          </w:p>
        </w:tc>
        <w:tc>
          <w:tcPr>
            <w:tcW w:type="dxa" w:w="3260"/>
            <w:shd w:fill="auto" w:val="clear"/>
          </w:tcPr>
          <w:p w14:paraId="6C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Организации, осуществляющие виды деятельности, не подлежащие лицен</w:t>
            </w:r>
            <w:r>
              <w:rPr>
                <w:sz w:val="24"/>
              </w:rPr>
              <w:t>зированию в соответствии с Федеральным законом от 22 ноября 1995 года № 171-ФЗ "О государственном регулировании производства и оборота этилового спирта, алкогольной и спиртосодержащей продукции и об ограничении потребления (распития) алкогольной продукции"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t>(за исключением организаций, осуществляющих производство и</w:t>
            </w:r>
          </w:p>
          <w:p w14:paraId="6D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(или) оборот фармацевтической субстанции спирта этилового (этанол),</w:t>
            </w:r>
          </w:p>
          <w:p w14:paraId="6E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спиртосодержащих лекарственных препаратов или спиртосодержащих медицинских</w:t>
            </w:r>
          </w:p>
          <w:p w14:paraId="6F000000">
            <w:pPr>
              <w:ind w:firstLine="0"/>
              <w:jc w:val="center"/>
            </w:pPr>
            <w:r>
              <w:rPr>
                <w:sz w:val="24"/>
              </w:rPr>
              <w:t>изделий</w:t>
            </w:r>
            <w:r>
              <w:rPr>
                <w:sz w:val="24"/>
              </w:rPr>
              <w:t>)</w:t>
            </w:r>
          </w:p>
        </w:tc>
        <w:tc>
          <w:tcPr>
            <w:tcW w:type="dxa" w:w="2942"/>
            <w:shd w:fill="auto" w:val="clear"/>
          </w:tcPr>
          <w:p w14:paraId="70000000">
            <w:pPr>
              <w:ind w:firstLine="0"/>
              <w:jc w:val="center"/>
            </w:pPr>
            <w:r>
              <w:rPr>
                <w:sz w:val="24"/>
              </w:rPr>
              <w:t>в полном объеме</w:t>
            </w:r>
          </w:p>
        </w:tc>
      </w:tr>
      <w:tr>
        <w:trPr>
          <w:trHeight w:hRule="atLeast" w:val="85"/>
        </w:trPr>
        <w:tc>
          <w:tcPr>
            <w:tcW w:type="dxa" w:w="421"/>
            <w:shd w:fill="auto" w:val="clear"/>
          </w:tcPr>
          <w:p w14:paraId="71000000">
            <w:pPr>
              <w:pStyle w:val="Style_4"/>
              <w:numPr>
                <w:ilvl w:val="0"/>
                <w:numId w:val="2"/>
              </w:numPr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5923"/>
            <w:shd w:fill="auto" w:val="clear"/>
          </w:tcPr>
          <w:p w14:paraId="7200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"http://pravo.gov.ru/proxy/ips/?docbody=&amp;nd=102158821"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Формы и Правила представления деклараций об объеме производства, оборота и (или) использования этилового спирта, алкогольной и спиртосодержащей продукции, об использовании производственных мощностей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409"/>
            <w:shd w:fill="auto" w:val="clear"/>
          </w:tcPr>
          <w:p w14:paraId="73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Постановление Правительства РФ от 09.08.2012 № 815</w:t>
            </w:r>
          </w:p>
        </w:tc>
        <w:tc>
          <w:tcPr>
            <w:tcW w:type="dxa" w:w="3260"/>
            <w:shd w:fill="auto" w:val="clear"/>
          </w:tcPr>
          <w:p w14:paraId="74000000">
            <w:pPr>
              <w:ind w:firstLine="0"/>
              <w:jc w:val="center"/>
            </w:pPr>
            <w:r>
              <w:rPr>
                <w:sz w:val="24"/>
              </w:rPr>
              <w:t>Организации, осуществляющие виды деятельности, не подлежащие лицен</w:t>
            </w:r>
            <w:r>
              <w:rPr>
                <w:sz w:val="24"/>
              </w:rPr>
              <w:t>зированию в соответствии с Федеральным законом от 22 ноября 1995 года № 171-ФЗ "О государственном регулировании производства и оборота этилового спирта, алкогольной и спиртосодержащей продукции и об ограничении потребления (распития) алкогольной продукции"</w:t>
            </w:r>
          </w:p>
        </w:tc>
        <w:tc>
          <w:tcPr>
            <w:tcW w:type="dxa" w:w="2942"/>
            <w:shd w:fill="auto" w:val="clear"/>
          </w:tcPr>
          <w:p w14:paraId="75000000">
            <w:pPr>
              <w:ind w:firstLine="34"/>
              <w:jc w:val="center"/>
            </w:pPr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421"/>
            <w:shd w:fill="auto" w:val="clear"/>
          </w:tcPr>
          <w:p w14:paraId="76000000">
            <w:pPr>
              <w:pStyle w:val="Style_4"/>
              <w:numPr>
                <w:ilvl w:val="0"/>
                <w:numId w:val="2"/>
              </w:numPr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5923"/>
            <w:shd w:fill="auto" w:val="clear"/>
          </w:tcPr>
          <w:p w14:paraId="7700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"http://pravo.gov.ru/proxy/ips/?docbody=&amp;nd=102107379"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 xml:space="preserve">Правила учета объема производства, оборота и (или) использования этилового спирта, алкогольной и </w:t>
            </w:r>
            <w:r>
              <w:rPr>
                <w:rStyle w:val="Style_3_ch"/>
                <w:sz w:val="24"/>
              </w:rPr>
              <w:t>спиртосодержащей продукции, правила учета использования производственных мощностей, объема собранного винограда и винограда, использованного для производства винодельческой продукции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409"/>
            <w:shd w:fill="auto" w:val="clear"/>
          </w:tcPr>
          <w:p w14:paraId="78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Постановление Правительства РФ </w:t>
            </w:r>
            <w:r>
              <w:rPr>
                <w:sz w:val="24"/>
              </w:rPr>
              <w:t>от 19.06.2006 № 380</w:t>
            </w:r>
          </w:p>
        </w:tc>
        <w:tc>
          <w:tcPr>
            <w:tcW w:type="dxa" w:w="3260"/>
            <w:shd w:fill="auto" w:val="clear"/>
          </w:tcPr>
          <w:p w14:paraId="79000000">
            <w:pPr>
              <w:ind w:firstLine="0"/>
              <w:jc w:val="center"/>
            </w:pPr>
            <w:r>
              <w:rPr>
                <w:sz w:val="24"/>
              </w:rPr>
              <w:t xml:space="preserve">Организации, осуществляющие виды </w:t>
            </w:r>
            <w:r>
              <w:rPr>
                <w:sz w:val="24"/>
              </w:rPr>
              <w:t>деятельности, не подлежащие лицен</w:t>
            </w:r>
            <w:r>
              <w:rPr>
                <w:sz w:val="24"/>
              </w:rPr>
              <w:t>зированию в соответствии с Федеральным законом от 22 ноября 1995 года № 171-ФЗ "О государственном регулировании производства и оборота этилового спирта, алкогольной и спиртосодержащей продукции и об ограничении потребления (распития) алкогольной продукции"</w:t>
            </w:r>
          </w:p>
        </w:tc>
        <w:tc>
          <w:tcPr>
            <w:tcW w:type="dxa" w:w="2942"/>
            <w:shd w:fill="auto" w:val="clear"/>
          </w:tcPr>
          <w:p w14:paraId="7A000000">
            <w:pPr>
              <w:ind w:firstLine="34"/>
              <w:jc w:val="center"/>
            </w:pPr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421"/>
            <w:shd w:fill="auto" w:val="clear"/>
          </w:tcPr>
          <w:p w14:paraId="7B000000">
            <w:pPr>
              <w:pStyle w:val="Style_4"/>
              <w:numPr>
                <w:ilvl w:val="0"/>
                <w:numId w:val="2"/>
              </w:numPr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5923"/>
            <w:shd w:fill="auto" w:val="clear"/>
          </w:tcPr>
          <w:p w14:paraId="7C000000">
            <w:pPr>
              <w:ind w:firstLine="0"/>
              <w:rPr>
                <w:rStyle w:val="Style_3_ch"/>
                <w:sz w:val="24"/>
              </w:rPr>
            </w:pPr>
            <w:r>
              <w:rPr>
                <w:rStyle w:val="Style_3_ch"/>
                <w:sz w:val="24"/>
              </w:rPr>
              <w:t>Правила учета объема производства,</w:t>
            </w:r>
            <w:r>
              <w:rPr>
                <w:rStyle w:val="Style_3_ch"/>
                <w:sz w:val="24"/>
              </w:rPr>
              <w:t xml:space="preserve"> оборота и (или) использования фармацевтической субстанции спирта этилового (этанол), а также производства, изготовления и (или) оборота (за исключением</w:t>
            </w:r>
            <w:r>
              <w:rPr>
                <w:rStyle w:val="Style_3_ch"/>
                <w:sz w:val="24"/>
              </w:rPr>
              <w:t xml:space="preserve"> розничной продажи) спиртосодержащих лекарственных препаратов и (или) медицинских изделий</w:t>
            </w:r>
            <w:r>
              <w:rPr>
                <w:rStyle w:val="Style_3_ch"/>
                <w:sz w:val="24"/>
              </w:rPr>
              <w:t>;</w:t>
            </w:r>
          </w:p>
          <w:p w14:paraId="7D00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t>Правила представления деклараций об объеме производства, обор</w:t>
            </w:r>
            <w:r>
              <w:rPr>
                <w:rStyle w:val="Style_3_ch"/>
                <w:sz w:val="24"/>
              </w:rPr>
              <w:t>ота и (или) использования фармацевтической субстанции спирта этилового (этанол), а также производства, изготовления и (или) оборота (за исключением розничной продажи) спиртосодержащих лекарственных препаратов и (или) спиртосодержащих медицинских изделий</w:t>
            </w:r>
          </w:p>
        </w:tc>
        <w:tc>
          <w:tcPr>
            <w:tcW w:type="dxa" w:w="2409"/>
            <w:shd w:fill="auto" w:val="clear"/>
          </w:tcPr>
          <w:p w14:paraId="7E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Постановление Прави</w:t>
            </w:r>
            <w:r>
              <w:rPr>
                <w:sz w:val="24"/>
              </w:rPr>
              <w:t>тельства РФ от 20.04.2019 № 472</w:t>
            </w:r>
          </w:p>
        </w:tc>
        <w:tc>
          <w:tcPr>
            <w:tcW w:type="dxa" w:w="3260"/>
            <w:shd w:fill="auto" w:val="clear"/>
          </w:tcPr>
          <w:p w14:paraId="7F000000">
            <w:pPr>
              <w:ind w:firstLine="0"/>
              <w:jc w:val="center"/>
            </w:pPr>
            <w:r>
              <w:rPr>
                <w:sz w:val="24"/>
              </w:rPr>
              <w:t>Организации, осуществляющие виды деятельности, не подлежащие лицен</w:t>
            </w:r>
            <w:r>
              <w:rPr>
                <w:sz w:val="24"/>
              </w:rPr>
              <w:t>зированию в соответствии с Федеральным законом от 22 ноября 1995 года № 171-ФЗ "О государственном регулировании производства и оборота этилового спирта, алкогольной и спиртосодержащей продукции и об ограничении потребления (распития) алкогольной продукции"</w:t>
            </w:r>
          </w:p>
        </w:tc>
        <w:tc>
          <w:tcPr>
            <w:tcW w:type="dxa" w:w="2942"/>
            <w:shd w:fill="auto" w:val="clear"/>
          </w:tcPr>
          <w:p w14:paraId="80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421"/>
            <w:shd w:fill="auto" w:val="clear"/>
          </w:tcPr>
          <w:p w14:paraId="81000000">
            <w:pPr>
              <w:pStyle w:val="Style_4"/>
              <w:numPr>
                <w:ilvl w:val="0"/>
                <w:numId w:val="2"/>
              </w:numPr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5923"/>
            <w:shd w:fill="auto" w:val="clear"/>
          </w:tcPr>
          <w:p w14:paraId="8200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"http://pravo.gov.ru/proxy/ips/?searchres=&amp;bpas=cd00000&amp;intelsearch=%CF%EE%F1%F2%E0%ED%EE%E2%EB%E5%ED%E8%E5+%CF%F0%E0%E2%E8%F2%E5%EB%FC%F1%F2%E2%E0+%D0%D4+%EE%F2+05.06.2013+%B9+474&amp;sort=-1"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Порядок представления уведомлений о начале оборот</w:t>
            </w:r>
            <w:r>
              <w:rPr>
                <w:rStyle w:val="Style_3_ch"/>
                <w:sz w:val="24"/>
              </w:rPr>
              <w:t>а</w:t>
            </w:r>
            <w:r>
              <w:rPr>
                <w:rStyle w:val="Style_3_ch"/>
                <w:sz w:val="24"/>
              </w:rPr>
              <w:t xml:space="preserve"> н</w:t>
            </w:r>
            <w:r>
              <w:rPr>
                <w:rStyle w:val="Style_3_ch"/>
                <w:sz w:val="24"/>
              </w:rPr>
              <w:t>а</w:t>
            </w:r>
            <w:r>
              <w:rPr>
                <w:rStyle w:val="Style_3_ch"/>
                <w:sz w:val="24"/>
              </w:rPr>
              <w:t xml:space="preserve"> территории Российской Федерации </w:t>
            </w:r>
            <w:r>
              <w:rPr>
                <w:rStyle w:val="Style_3_ch"/>
                <w:sz w:val="24"/>
              </w:rPr>
              <w:t>алкогольной продукции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409"/>
            <w:shd w:fill="auto" w:val="clear"/>
          </w:tcPr>
          <w:p w14:paraId="83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Постановление Правительства РФ </w:t>
            </w:r>
            <w:r>
              <w:rPr>
                <w:sz w:val="24"/>
              </w:rPr>
              <w:t>от 05.06.2013 № 474</w:t>
            </w:r>
          </w:p>
        </w:tc>
        <w:tc>
          <w:tcPr>
            <w:tcW w:type="dxa" w:w="3260"/>
            <w:shd w:fill="auto" w:val="clear"/>
          </w:tcPr>
          <w:p w14:paraId="84000000">
            <w:pPr>
              <w:ind w:firstLine="0"/>
              <w:jc w:val="center"/>
            </w:pPr>
            <w:r>
              <w:rPr>
                <w:sz w:val="24"/>
              </w:rPr>
              <w:t xml:space="preserve">Организации, осуществляющие виды </w:t>
            </w:r>
            <w:r>
              <w:rPr>
                <w:sz w:val="24"/>
              </w:rPr>
              <w:t>деятельности, не подлежащие лицен</w:t>
            </w:r>
            <w:r>
              <w:rPr>
                <w:sz w:val="24"/>
              </w:rPr>
              <w:t>зированию в соответствии с Федеральным законом от 22 ноября 1995 года № 171-ФЗ "О государственном регулировании производства и оборота этилового спирта, алкогольной и спиртосодержащей продукции и об ограничении потребления (распития) алкогольной продукции"</w:t>
            </w:r>
          </w:p>
        </w:tc>
        <w:tc>
          <w:tcPr>
            <w:tcW w:type="dxa" w:w="2942"/>
            <w:shd w:fill="auto" w:val="clear"/>
          </w:tcPr>
          <w:p w14:paraId="85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421"/>
            <w:shd w:fill="auto" w:val="clear"/>
          </w:tcPr>
          <w:p w14:paraId="86000000">
            <w:pPr>
              <w:pStyle w:val="Style_4"/>
              <w:numPr>
                <w:ilvl w:val="0"/>
                <w:numId w:val="2"/>
              </w:numPr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5923"/>
            <w:shd w:fill="auto" w:val="clear"/>
          </w:tcPr>
          <w:p w14:paraId="8700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"http://pravo.gov.ru/proxy/ips/?docbody=&amp;link_id=0&amp;nd=102044049"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Порядок проведения инвентаризации алкогольной продукции, произведенной на территории Российской Федерации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409"/>
            <w:shd w:fill="auto" w:val="clear"/>
          </w:tcPr>
          <w:p w14:paraId="88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Постановление Правительства РФ от 31.10.1996 № 1304</w:t>
            </w:r>
          </w:p>
        </w:tc>
        <w:tc>
          <w:tcPr>
            <w:tcW w:type="dxa" w:w="3260"/>
            <w:shd w:fill="auto" w:val="clear"/>
          </w:tcPr>
          <w:p w14:paraId="89000000">
            <w:pPr>
              <w:ind w:firstLine="0"/>
              <w:jc w:val="center"/>
            </w:pPr>
            <w:r>
              <w:rPr>
                <w:sz w:val="24"/>
              </w:rPr>
              <w:t>Организации, осуществляющие виды деятельности, не подлежащие лицен</w:t>
            </w:r>
            <w:r>
              <w:rPr>
                <w:sz w:val="24"/>
              </w:rPr>
              <w:t>зированию в соответствии с Федеральным законом от 22 ноября 1995 года № 171-ФЗ "О государственном регулировании производства и оборота этилового спирта, алкогольной и спиртосодержащей продукции и об ограничении потребления (распития) алкогольной продукции"</w:t>
            </w:r>
          </w:p>
        </w:tc>
        <w:tc>
          <w:tcPr>
            <w:tcW w:type="dxa" w:w="2942"/>
            <w:shd w:fill="auto" w:val="clear"/>
          </w:tcPr>
          <w:p w14:paraId="8A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421"/>
            <w:shd w:fill="auto" w:val="clear"/>
          </w:tcPr>
          <w:p w14:paraId="8B000000">
            <w:pPr>
              <w:pStyle w:val="Style_4"/>
              <w:numPr>
                <w:ilvl w:val="0"/>
                <w:numId w:val="2"/>
              </w:numPr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5923"/>
            <w:shd w:fill="auto" w:val="clear"/>
          </w:tcPr>
          <w:p w14:paraId="8C00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"http://pravo.gov.ru/proxy/ips/?docbody=0&amp;nd=102449120"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 xml:space="preserve">Перечень пищевой продукции, которая произведена с использованием или без использования этилового </w:t>
            </w:r>
            <w:r>
              <w:rPr>
                <w:rStyle w:val="Style_3_ch"/>
                <w:sz w:val="24"/>
              </w:rPr>
              <w:t>спирта, произведенного из пищевого сырья, и (или) спиртосодержащей пищевой продукции, с содержанием этилового спирта более 0,5 процента объема готовой продукции, не относящейся к алкогольной продукции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409"/>
            <w:shd w:fill="auto" w:val="clear"/>
          </w:tcPr>
          <w:p w14:paraId="8D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Постановление Правительства РФ </w:t>
            </w:r>
            <w:r>
              <w:rPr>
                <w:sz w:val="24"/>
              </w:rPr>
              <w:t>от 09.11.2017 № 1344</w:t>
            </w:r>
          </w:p>
        </w:tc>
        <w:tc>
          <w:tcPr>
            <w:tcW w:type="dxa" w:w="3260"/>
            <w:shd w:fill="auto" w:val="clear"/>
          </w:tcPr>
          <w:p w14:paraId="8E000000">
            <w:pPr>
              <w:ind w:firstLine="0"/>
              <w:jc w:val="center"/>
            </w:pPr>
            <w:r>
              <w:rPr>
                <w:sz w:val="24"/>
              </w:rPr>
              <w:t xml:space="preserve">Организации, осуществляющие виды </w:t>
            </w:r>
            <w:r>
              <w:rPr>
                <w:sz w:val="24"/>
              </w:rPr>
              <w:t>деятельности, не подлежащие лицен</w:t>
            </w:r>
            <w:r>
              <w:rPr>
                <w:sz w:val="24"/>
              </w:rPr>
              <w:t>зированию в соответствии с Федеральным законом от 22 ноября 1995 года № 171-ФЗ "О государственном регулировании производства и оборота этилового спирта, алкогольной и спиртосодержащей продукции и об ограничении потребления (распития) алкогольной продукции"</w:t>
            </w:r>
          </w:p>
        </w:tc>
        <w:tc>
          <w:tcPr>
            <w:tcW w:type="dxa" w:w="2942"/>
            <w:shd w:fill="auto" w:val="clear"/>
          </w:tcPr>
          <w:p w14:paraId="8F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421"/>
            <w:shd w:fill="auto" w:val="clear"/>
          </w:tcPr>
          <w:p w14:paraId="90000000">
            <w:pPr>
              <w:pStyle w:val="Style_4"/>
              <w:numPr>
                <w:ilvl w:val="0"/>
                <w:numId w:val="2"/>
              </w:numPr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5923"/>
            <w:shd w:fill="auto" w:val="clear"/>
          </w:tcPr>
          <w:p w14:paraId="9100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"http://pravo.gov.ru/proxy/ips/?docbody=&amp;link_id=0&amp;nd=102485263"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Перечни парфюмерно-косметической продукции, товаров бытовой химии и средств личной гигиены, на д</w:t>
            </w:r>
            <w:r>
              <w:rPr>
                <w:rStyle w:val="Style_3_ch"/>
                <w:sz w:val="24"/>
              </w:rPr>
              <w:t>еятельность по обороту которых не распространяется действие Федерального закона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409"/>
            <w:shd w:fill="auto" w:val="clear"/>
          </w:tcPr>
          <w:p w14:paraId="92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Распоряжение Правительства РФ от 27.10.2018 </w:t>
            </w:r>
          </w:p>
          <w:p w14:paraId="93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2322-р</w:t>
            </w:r>
          </w:p>
        </w:tc>
        <w:tc>
          <w:tcPr>
            <w:tcW w:type="dxa" w:w="3260"/>
            <w:shd w:fill="auto" w:val="clear"/>
          </w:tcPr>
          <w:p w14:paraId="94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Организации, осуществляющие виды деятельности, не подлежащие лицен</w:t>
            </w:r>
            <w:r>
              <w:rPr>
                <w:sz w:val="24"/>
              </w:rPr>
              <w:t>зированию в соответствии с Федеральным законом от 22 ноября 1995 года № 171-ФЗ "О государственном регулировании производства и оборота этилового спирта, алкогольной и спиртосодержащей продукции и об ограничении потребления (распития) алкогольной продукции"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t xml:space="preserve">(за исключением организаций, осуществляющих </w:t>
            </w:r>
            <w:r>
              <w:rPr>
                <w:sz w:val="24"/>
              </w:rPr>
              <w:t>производство и</w:t>
            </w:r>
          </w:p>
          <w:p w14:paraId="95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(или) оборот фармацевтической субстанции спирта этилового (этанол),</w:t>
            </w:r>
          </w:p>
          <w:p w14:paraId="96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спиртосодержащих лекарственных препаратов или спиртосодержащих медицинских</w:t>
            </w:r>
          </w:p>
          <w:p w14:paraId="97000000">
            <w:pPr>
              <w:ind w:firstLine="0"/>
              <w:jc w:val="center"/>
            </w:pPr>
            <w:r>
              <w:rPr>
                <w:sz w:val="24"/>
              </w:rPr>
              <w:t>изделий)</w:t>
            </w:r>
          </w:p>
        </w:tc>
        <w:tc>
          <w:tcPr>
            <w:tcW w:type="dxa" w:w="2942"/>
            <w:shd w:fill="auto" w:val="clear"/>
          </w:tcPr>
          <w:p w14:paraId="98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421"/>
            <w:shd w:fill="auto" w:val="clear"/>
          </w:tcPr>
          <w:p w14:paraId="99000000">
            <w:pPr>
              <w:pStyle w:val="Style_4"/>
              <w:numPr>
                <w:ilvl w:val="0"/>
                <w:numId w:val="2"/>
              </w:numPr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5923"/>
            <w:shd w:fill="auto" w:val="clear"/>
          </w:tcPr>
          <w:p w14:paraId="9A00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"http://pravo.gov.ru/proxy/ips/?docbody=&amp;nd=102104204"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Перечень видов основного технологического оборудования для производства и оборота этилового спирта, алкогольной и спиртосодержащей продукции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409"/>
            <w:shd w:fill="auto" w:val="clear"/>
          </w:tcPr>
          <w:p w14:paraId="9B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Распоряжение Правительства РФ от 13.01.2006 № 17-р</w:t>
            </w:r>
          </w:p>
        </w:tc>
        <w:tc>
          <w:tcPr>
            <w:tcW w:type="dxa" w:w="3260"/>
            <w:shd w:fill="auto" w:val="clear"/>
          </w:tcPr>
          <w:p w14:paraId="9C000000">
            <w:pPr>
              <w:ind w:firstLine="71"/>
              <w:jc w:val="center"/>
            </w:pPr>
            <w:r>
              <w:rPr>
                <w:sz w:val="24"/>
              </w:rPr>
              <w:t>Организации, осуществляющие виды деятельности, не подлежащие лицен</w:t>
            </w:r>
            <w:r>
              <w:rPr>
                <w:sz w:val="24"/>
              </w:rPr>
              <w:t>зированию в соответствии с Федеральным законом от 22 ноября 1995 года № 171-ФЗ "О государственном регулировании производства и оборота этилового спирта, алкогольной и спиртосодержащей продукции и об ограничении потребления (распития) алкогольной продукции"</w:t>
            </w:r>
          </w:p>
        </w:tc>
        <w:tc>
          <w:tcPr>
            <w:tcW w:type="dxa" w:w="2942"/>
            <w:shd w:fill="auto" w:val="clear"/>
          </w:tcPr>
          <w:p w14:paraId="9D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421"/>
            <w:shd w:fill="auto" w:val="clear"/>
          </w:tcPr>
          <w:p w14:paraId="9E000000">
            <w:pPr>
              <w:pStyle w:val="Style_4"/>
              <w:ind w:firstLine="0" w:left="0"/>
              <w:jc w:val="center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sz w:val="20"/>
              </w:rPr>
              <w:t>1</w:t>
            </w:r>
            <w:r>
              <w:rPr>
                <w:rFonts w:ascii="XO Thames" w:hAnsi="XO Thames"/>
                <w:sz w:val="20"/>
              </w:rPr>
              <w:t>8</w:t>
            </w:r>
          </w:p>
        </w:tc>
        <w:tc>
          <w:tcPr>
            <w:tcW w:type="dxa" w:w="5923"/>
            <w:shd w:fill="auto" w:val="clear"/>
          </w:tcPr>
          <w:p w14:paraId="9F000000">
            <w:pPr>
              <w:pStyle w:val="Style_5"/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"http://pravo.gov.ru/proxy/ips/?docbody=&amp;nd=102668459&amp;intelsearch=%D0%E0%F1%EF%EE%F0%FF%E6%E5%ED%E8%E5+%CF%F0%E0%E2%E8%F2%E5%EB%FC%F1%F2%E2%E0+%D0%D4+%EE%F2+30.01.2020+%B9+151-%F0"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Перечень спиртосодержащих лекарственных препаратов, на деятельность по производству, изготовлению и (или) обороту которых не распространяется действие Федерального закона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</w:t>
            </w:r>
            <w:r>
              <w:rPr>
                <w:rStyle w:val="Style_3_ch"/>
                <w:sz w:val="24"/>
              </w:rPr>
              <w:fldChar w:fldCharType="end"/>
            </w:r>
          </w:p>
          <w:p w14:paraId="A0000000">
            <w:pPr>
              <w:pStyle w:val="Style_5"/>
              <w:ind w:firstLine="0"/>
              <w:rPr>
                <w:sz w:val="24"/>
              </w:rPr>
            </w:pPr>
          </w:p>
        </w:tc>
        <w:tc>
          <w:tcPr>
            <w:tcW w:type="dxa" w:w="2409"/>
            <w:shd w:fill="auto" w:val="clear"/>
          </w:tcPr>
          <w:p w14:paraId="A1000000">
            <w:pPr>
              <w:ind w:firstLine="0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Распоряжение Правительства РФ от 30.01.2020 № 151-р</w:t>
            </w:r>
          </w:p>
        </w:tc>
        <w:tc>
          <w:tcPr>
            <w:tcW w:type="dxa" w:w="3260"/>
            <w:shd w:fill="auto" w:val="clear"/>
          </w:tcPr>
          <w:p w14:paraId="A2000000">
            <w:pPr>
              <w:ind w:firstLine="71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Организации, осуществляющие производство фармацевтической субстанции спирта этилового (этанол)</w:t>
            </w:r>
          </w:p>
        </w:tc>
        <w:tc>
          <w:tcPr>
            <w:tcW w:type="dxa" w:w="2942"/>
            <w:shd w:fill="auto" w:val="clear"/>
          </w:tcPr>
          <w:p w14:paraId="A300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 полном объеме</w:t>
            </w:r>
          </w:p>
          <w:p w14:paraId="A4000000">
            <w:pPr>
              <w:ind w:firstLine="0"/>
              <w:jc w:val="center"/>
              <w:rPr>
                <w:sz w:val="24"/>
              </w:rPr>
            </w:pPr>
          </w:p>
        </w:tc>
      </w:tr>
    </w:tbl>
    <w:p w14:paraId="A5000000">
      <w:pPr>
        <w:ind w:firstLine="0"/>
        <w:jc w:val="center"/>
      </w:pPr>
      <w:r>
        <w:br w:type="page"/>
      </w:r>
    </w:p>
    <w:p w14:paraId="A6000000">
      <w:pPr>
        <w:ind w:firstLine="0"/>
        <w:jc w:val="center"/>
      </w:pPr>
      <w:r>
        <w:t xml:space="preserve">Раздел </w:t>
      </w:r>
      <w:r>
        <w:t>IV</w:t>
      </w:r>
      <w:r>
        <w:t>. Нормативные правовые акты федеральных органов исполнительной власти и нормативные документы федеральных органов исполнительной власти</w:t>
      </w:r>
    </w:p>
    <w:tbl>
      <w:tblPr>
        <w:tblStyle w:val="Style_2"/>
      </w:tblPr>
      <w:tblGrid>
        <w:gridCol w:w="498"/>
        <w:gridCol w:w="5847"/>
        <w:gridCol w:w="2373"/>
        <w:gridCol w:w="3297"/>
        <w:gridCol w:w="2940"/>
      </w:tblGrid>
      <w:tr>
        <w:trPr>
          <w:tblHeader/>
        </w:trPr>
        <w:tc>
          <w:tcPr>
            <w:tcW w:type="dxa" w:w="498"/>
            <w:shd w:fill="auto" w:val="clear"/>
          </w:tcPr>
          <w:p w14:paraId="A7000000">
            <w:pPr>
              <w:ind w:firstLine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№</w:t>
            </w:r>
          </w:p>
        </w:tc>
        <w:tc>
          <w:tcPr>
            <w:tcW w:type="dxa" w:w="5847"/>
            <w:shd w:fill="auto" w:val="clear"/>
          </w:tcPr>
          <w:p w14:paraId="A8000000">
            <w:pPr>
              <w:ind w:firstLine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Наименование документа (обозначение)</w:t>
            </w:r>
          </w:p>
        </w:tc>
        <w:tc>
          <w:tcPr>
            <w:tcW w:type="dxa" w:w="2373"/>
            <w:shd w:fill="auto" w:val="clear"/>
          </w:tcPr>
          <w:p w14:paraId="A9000000">
            <w:pPr>
              <w:ind w:firstLine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Сведения об утверждении</w:t>
            </w:r>
          </w:p>
        </w:tc>
        <w:tc>
          <w:tcPr>
            <w:tcW w:type="dxa" w:w="3297"/>
            <w:shd w:fill="auto" w:val="clear"/>
          </w:tcPr>
          <w:p w14:paraId="AA000000">
            <w:pPr>
              <w:ind w:firstLine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type="dxa" w:w="2940"/>
            <w:shd w:fill="auto" w:val="clear"/>
          </w:tcPr>
          <w:p w14:paraId="AB000000">
            <w:pPr>
              <w:ind w:firstLine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Указание на структурные единицы акта, подлежащие обязательному применению</w:t>
            </w:r>
          </w:p>
        </w:tc>
      </w:tr>
      <w:tr>
        <w:tc>
          <w:tcPr>
            <w:tcW w:type="dxa" w:w="498"/>
            <w:shd w:fill="auto" w:val="clear"/>
          </w:tcPr>
          <w:p w14:paraId="AC000000">
            <w:pPr>
              <w:pStyle w:val="Style_4"/>
              <w:numPr>
                <w:ilvl w:val="0"/>
                <w:numId w:val="3"/>
              </w:numPr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5847"/>
            <w:shd w:fill="auto" w:val="clear"/>
          </w:tcPr>
          <w:p w14:paraId="AD00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"http://www.fsrar.ru/files/9984_%D0%BF%D1%80%D0%B8%D0%BA%D0%B0%D0%B7%20%D1%80%D0%BE%D1%81%D0%B0%D0%BB%D0%BA%D0%BE%D0%B3%D0%BE%D0%BB%D1%8C-%D1%80%D0%B5%D0%B3%D1%83%D0%BB%D0%B8%D1%80%D0%BE%D0%B2%D0%B0%D0%BD%D0%B8%D1%8F%20%20%D0%BE%D1%82%2026.11.2012%20%E2%84%96%C2%A0351.docx"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Порядок оснащения о</w:t>
            </w:r>
            <w:r>
              <w:rPr>
                <w:rStyle w:val="Style_3_ch"/>
                <w:sz w:val="24"/>
              </w:rPr>
              <w:t>сновного технологического оборудования для производства этилового спирта, алкогольной и спиртосодержащей продукции автоматическими средствами измерения и учета концентрации и объема безводного этилового спирта в готовой продукции, объема готовой продукции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373"/>
            <w:shd w:fill="auto" w:val="clear"/>
          </w:tcPr>
          <w:p w14:paraId="AE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Приказ </w:t>
            </w:r>
            <w:r>
              <w:rPr>
                <w:sz w:val="24"/>
              </w:rPr>
              <w:t>Росалкогольре-гулирования</w:t>
            </w:r>
            <w:r>
              <w:rPr>
                <w:sz w:val="24"/>
              </w:rPr>
              <w:t xml:space="preserve"> от 26.11.2012 № 351</w:t>
            </w:r>
          </w:p>
        </w:tc>
        <w:tc>
          <w:tcPr>
            <w:tcW w:type="dxa" w:w="3297"/>
            <w:shd w:fill="auto" w:val="clear"/>
          </w:tcPr>
          <w:p w14:paraId="AF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Организации, осуществляющие производство пива, пивных напитков, сидра, </w:t>
            </w:r>
            <w:r>
              <w:rPr>
                <w:sz w:val="24"/>
              </w:rPr>
              <w:t>пуаре</w:t>
            </w:r>
            <w:r>
              <w:rPr>
                <w:sz w:val="24"/>
              </w:rPr>
              <w:t xml:space="preserve"> и медовухи в объеме более 300 тыс. дал в год.</w:t>
            </w:r>
          </w:p>
        </w:tc>
        <w:tc>
          <w:tcPr>
            <w:tcW w:type="dxa" w:w="2940"/>
            <w:shd w:fill="auto" w:val="clear"/>
          </w:tcPr>
          <w:p w14:paraId="B0000000">
            <w:pPr>
              <w:ind w:firstLine="34"/>
              <w:jc w:val="center"/>
            </w:pPr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498"/>
            <w:shd w:fill="auto" w:val="clear"/>
          </w:tcPr>
          <w:p w14:paraId="B1000000">
            <w:pPr>
              <w:pStyle w:val="Style_4"/>
              <w:numPr>
                <w:ilvl w:val="0"/>
                <w:numId w:val="3"/>
              </w:numPr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5847"/>
            <w:shd w:fill="auto" w:val="clear"/>
          </w:tcPr>
          <w:p w14:paraId="B200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"http://www.fsrar.ru/files/9985_%D0%BF%D1%80%D0%B8%D0%BA%D0%B0%D0%B7%20%D1%80%D0%BE%D1%81%D0%B0%D0%BB%D0%BA%D0%BE%D0%B3%D0%BE%D0%BB%D1%8C-%D1%80%D0%B5%D0%B3%D1%83%D0%BB%D0%B8%D1%80%D0%BE%D0%B2%D0%B0%D0%BD%D0%B8%D1%8F%20%20%D0%BE%D1%82%2026.09.2014%20%E2%84%96%C2%A0289.docx"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Перечень информации об основном технологическом оборудовании для производства этилового спирта, алког</w:t>
            </w:r>
            <w:r>
              <w:rPr>
                <w:rStyle w:val="Style_3_ch"/>
                <w:sz w:val="24"/>
              </w:rPr>
              <w:t>ольной и спиртосодержащей продукции, автоматических средствах измерения и учета концентрации и объема безводного спирта в готовой продукции, объема готовой продукции и о коммуникациях, содержащейся в схеме оснащения основного технологического оборудования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373"/>
            <w:shd w:fill="auto" w:val="clear"/>
          </w:tcPr>
          <w:p w14:paraId="B3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Приказ </w:t>
            </w:r>
            <w:r>
              <w:rPr>
                <w:sz w:val="24"/>
              </w:rPr>
              <w:t>Росалкогольре-гулирования</w:t>
            </w:r>
            <w:r>
              <w:rPr>
                <w:sz w:val="24"/>
              </w:rPr>
              <w:t xml:space="preserve"> от 26.09.2014 №</w:t>
            </w:r>
            <w:r>
              <w:rPr>
                <w:sz w:val="24"/>
              </w:rPr>
              <w:t> </w:t>
            </w:r>
            <w:r>
              <w:rPr>
                <w:sz w:val="24"/>
              </w:rPr>
              <w:t>289</w:t>
            </w:r>
          </w:p>
        </w:tc>
        <w:tc>
          <w:tcPr>
            <w:tcW w:type="dxa" w:w="3297"/>
            <w:shd w:fill="auto" w:val="clear"/>
          </w:tcPr>
          <w:p w14:paraId="B4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Организации, осуществляющие виды деятельности, не подлежащие лицен</w:t>
            </w:r>
            <w:r>
              <w:rPr>
                <w:sz w:val="24"/>
              </w:rPr>
              <w:t>зированию в соответствии с Федеральным законом от 22 ноября 1995 года № 171-ФЗ "О государственном регулировании производства и оборота этилового спирта, алкогольной и спиртосодержащей продукции и об ограничении потребления (распития) алкогольной продукции"</w:t>
            </w:r>
          </w:p>
        </w:tc>
        <w:tc>
          <w:tcPr>
            <w:tcW w:type="dxa" w:w="2940"/>
            <w:shd w:fill="auto" w:val="clear"/>
          </w:tcPr>
          <w:p w14:paraId="B5000000">
            <w:pPr>
              <w:ind w:firstLine="34"/>
              <w:jc w:val="center"/>
            </w:pPr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498"/>
            <w:shd w:fill="auto" w:val="clear"/>
          </w:tcPr>
          <w:p w14:paraId="B6000000">
            <w:pPr>
              <w:pStyle w:val="Style_4"/>
              <w:numPr>
                <w:ilvl w:val="0"/>
                <w:numId w:val="3"/>
              </w:numPr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5847"/>
            <w:shd w:fill="auto" w:val="clear"/>
          </w:tcPr>
          <w:p w14:paraId="B700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"http://pravo.gov.ru/proxy/ips/?searchres=&amp;bpas=cd00000&amp;intelsearch=%CF%F0%E8%EA%E0%E7+%CC%E8%ED%F4%E8%ED%E0+%D0%EE%F1%F1%E8%E8+%EE%F2+05.12.2018+%B9+250%ED&amp;sort=-1"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Технические условия в области производст</w:t>
            </w:r>
            <w:r>
              <w:rPr>
                <w:rStyle w:val="Style_3_ch"/>
                <w:sz w:val="24"/>
              </w:rPr>
              <w:t xml:space="preserve">ва и оборота этилового спирта, алкогольной и спиртосодержащей продукции в части оснащения программно-аппаратных средств организаций, сельскохозяйственных товаропроизводителей и индивидуальных предпринимателей программными средствами единой государственной </w:t>
            </w:r>
            <w:r>
              <w:rPr>
                <w:rStyle w:val="Style_3_ch"/>
                <w:sz w:val="24"/>
              </w:rPr>
              <w:t>автоматизированной информационной системы учета объема производства и оборота этилового спирта, алкогольной и спиртосодержащей продукции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373"/>
            <w:shd w:fill="auto" w:val="clear"/>
          </w:tcPr>
          <w:p w14:paraId="B8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Приказ Минфина России от 05.12.2018 № 250н</w:t>
            </w:r>
          </w:p>
        </w:tc>
        <w:tc>
          <w:tcPr>
            <w:tcW w:type="dxa" w:w="3297"/>
            <w:shd w:fill="auto" w:val="clear"/>
          </w:tcPr>
          <w:p w14:paraId="B9000000">
            <w:pPr>
              <w:ind w:firstLine="0"/>
              <w:jc w:val="center"/>
            </w:pPr>
            <w:r>
              <w:rPr>
                <w:sz w:val="24"/>
              </w:rPr>
              <w:t xml:space="preserve">Организации, осуществляющие виды деятельности, не подлежащие лицензированию в соответствии с Федеральным законом от 22 ноября 1995 года № 171-ФЗ </w:t>
            </w:r>
            <w:r>
              <w:rPr>
                <w:sz w:val="24"/>
              </w:rPr>
              <w:t>"О государственном регулировании производства и оборота этилового спирта, алкогольной и спиртосодержащей продукции и об ограничении потребления (распития) алкогольной продукции"</w:t>
            </w:r>
          </w:p>
        </w:tc>
        <w:tc>
          <w:tcPr>
            <w:tcW w:type="dxa" w:w="2940"/>
            <w:shd w:fill="auto" w:val="clear"/>
          </w:tcPr>
          <w:p w14:paraId="BA000000">
            <w:pPr>
              <w:ind w:firstLine="34"/>
              <w:jc w:val="center"/>
            </w:pPr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498"/>
            <w:shd w:fill="auto" w:val="clear"/>
          </w:tcPr>
          <w:p w14:paraId="BB000000">
            <w:pPr>
              <w:pStyle w:val="Style_4"/>
              <w:numPr>
                <w:ilvl w:val="0"/>
                <w:numId w:val="3"/>
              </w:numPr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5847"/>
            <w:shd w:fill="auto" w:val="clear"/>
          </w:tcPr>
          <w:p w14:paraId="BC00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"http://www.fsrar.ru/files/9988_%D0%BF%D1%80%D0%B8%D0%BA%D0%B0%D0%B7%20%D1%80%D0%BE%D1%81%D0%B0%D0%BB%D0%BA%D0%BE%D0%B3%D0%BE%D0%BB%D1%8C-%D1%80%D0%B5%D0%B3%D1%83%D0%BB%D0%B8%D1%80%D0%BE%D0%B2%D0%B0%D0%BD%D0%B8%D1%8F%20%20%D0%BE%D1%82%2021.05.2014%20%E2%84%96%C2%A0149.docx"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Формы заявок о фиксации в единой государственной автоматизированной информационной системе учета объема производства и оборота этилового спирта, алкогольной и спиртосодержащей продукции информац</w:t>
            </w:r>
            <w:r>
              <w:rPr>
                <w:rStyle w:val="Style_3_ch"/>
                <w:sz w:val="24"/>
              </w:rPr>
              <w:t>ии об организации, осуществляющей производство и (или) оборот (за исключением розничной продажи) этилового спирта, алкогольной и спиртосодержащей продукции, о продукции, об объеме производства и оборота продукции, о документах, разрешающих и сопровождающих</w:t>
            </w:r>
            <w:r>
              <w:rPr>
                <w:rStyle w:val="Style_3_ch"/>
                <w:sz w:val="24"/>
              </w:rPr>
              <w:t xml:space="preserve"> производство и оборот продукции, подтверждений о фиксации и уведомлений об отказе в фиксации указанной информации, а также формы и порядка заполнения запросов организаций о предоставлении информации, содержащейся в единой государственной автоматизированно</w:t>
            </w:r>
            <w:r>
              <w:rPr>
                <w:rStyle w:val="Style_3_ch"/>
                <w:sz w:val="24"/>
              </w:rPr>
              <w:t>й информационной системе учета объема производства и оборота этилового спирта, алкогольной и спиртосодержащей продукции, и справок, предоставляемых территориальными органами Федеральной службы по регулированию алкогольного рынка на основании этих запросов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373"/>
            <w:shd w:fill="auto" w:val="clear"/>
          </w:tcPr>
          <w:p w14:paraId="BD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Приказ </w:t>
            </w:r>
            <w:r>
              <w:rPr>
                <w:sz w:val="24"/>
              </w:rPr>
              <w:t>Росалкогольре-гулирования</w:t>
            </w:r>
            <w:r>
              <w:rPr>
                <w:sz w:val="24"/>
              </w:rPr>
              <w:t xml:space="preserve">  от 21.05.2014 № 149</w:t>
            </w:r>
          </w:p>
        </w:tc>
        <w:tc>
          <w:tcPr>
            <w:tcW w:type="dxa" w:w="3297"/>
            <w:shd w:fill="auto" w:val="clear"/>
          </w:tcPr>
          <w:p w14:paraId="BE000000">
            <w:pPr>
              <w:ind w:firstLine="0"/>
              <w:jc w:val="center"/>
            </w:pPr>
            <w:r>
              <w:rPr>
                <w:sz w:val="24"/>
              </w:rPr>
              <w:t>Организации, осуществляющие виды деятельности, не подлежащие лицен</w:t>
            </w:r>
            <w:r>
              <w:rPr>
                <w:sz w:val="24"/>
              </w:rPr>
              <w:t>зированию в соответствии с Федеральным законом от 22 ноября 1995 года № 171-ФЗ "О государственном регулировании производства и оборота этилового спирта, алкогольной и спиртосодержащей продукции и об ограничении потребления (распития) алкогольной продукции"</w:t>
            </w:r>
          </w:p>
        </w:tc>
        <w:tc>
          <w:tcPr>
            <w:tcW w:type="dxa" w:w="2940"/>
            <w:shd w:fill="auto" w:val="clear"/>
          </w:tcPr>
          <w:p w14:paraId="BF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498"/>
            <w:shd w:fill="auto" w:val="clear"/>
          </w:tcPr>
          <w:p w14:paraId="C0000000">
            <w:pPr>
              <w:pStyle w:val="Style_4"/>
              <w:numPr>
                <w:ilvl w:val="0"/>
                <w:numId w:val="3"/>
              </w:numPr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5847"/>
            <w:shd w:fill="auto" w:val="clear"/>
          </w:tcPr>
          <w:p w14:paraId="C100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"http://www.fsrar.ru/files/10007_%D0%BF%D1%80%D0%B8%D0%BA%D0%B0%D0%B7%20%D1%80%D0%BE%D1%81%D0%B0%D0%BB%D0%BA%D0%BE%D0%B3%D0%BE%D0%BB%D1%8C%D1%80%D0%B5%D0%B3%D1%83%D0%BB%D0%B8%D1%80%D0%BE%D0%B2%D0%B0%D0%BD%D0%B8%D1%8F%20%D0%BE%D1%82%2001.07.2010%20%E2%84%96%2044%D0%BD.docx"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Перечень информации, передаваемой автоматическими средствами измерения и учета концентрации и объема безводного спирта в готовой продукции, объема готовой продукции в технические средства фиксации и передачи информаци</w:t>
            </w:r>
            <w:r>
              <w:rPr>
                <w:rStyle w:val="Style_3_ch"/>
                <w:sz w:val="24"/>
              </w:rPr>
              <w:t>и об объеме производства и оборота этилового спирта, алкогольной и спиртосодержащей продукции в единую государственную автоматизированную информационную систему учета объема производства и оборота этилового спирта, алкогольной и спиртосодержащей продукции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373"/>
            <w:shd w:fill="auto" w:val="clear"/>
          </w:tcPr>
          <w:p w14:paraId="C2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Приказ </w:t>
            </w:r>
            <w:r>
              <w:rPr>
                <w:sz w:val="24"/>
              </w:rPr>
              <w:t>Росалкогольре-гулирования</w:t>
            </w:r>
            <w:r>
              <w:rPr>
                <w:sz w:val="24"/>
              </w:rPr>
              <w:t xml:space="preserve"> от 01.07.2010 № 44н</w:t>
            </w:r>
          </w:p>
        </w:tc>
        <w:tc>
          <w:tcPr>
            <w:tcW w:type="dxa" w:w="3297"/>
            <w:shd w:fill="auto" w:val="clear"/>
          </w:tcPr>
          <w:p w14:paraId="C3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Организации, осуществляющие производство пива, пивных напитков, сидра, </w:t>
            </w:r>
            <w:r>
              <w:rPr>
                <w:sz w:val="24"/>
              </w:rPr>
              <w:t>пуаре</w:t>
            </w:r>
            <w:r>
              <w:rPr>
                <w:sz w:val="24"/>
              </w:rPr>
              <w:t xml:space="preserve"> и медовухи в объеме более 300 тыс. дал в год, а также </w:t>
            </w:r>
            <w:r>
              <w:rPr>
                <w:sz w:val="24"/>
              </w:rPr>
              <w:t>производство и</w:t>
            </w:r>
          </w:p>
          <w:p w14:paraId="C4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оборот спиртсодержащих лекарственных препаратов и медицинских изделий</w:t>
            </w:r>
          </w:p>
        </w:tc>
        <w:tc>
          <w:tcPr>
            <w:tcW w:type="dxa" w:w="2940"/>
            <w:shd w:fill="auto" w:val="clear"/>
          </w:tcPr>
          <w:p w14:paraId="C5000000"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498"/>
            <w:shd w:fill="auto" w:val="clear"/>
          </w:tcPr>
          <w:p w14:paraId="C6000000">
            <w:pPr>
              <w:pStyle w:val="Style_4"/>
              <w:numPr>
                <w:ilvl w:val="0"/>
                <w:numId w:val="3"/>
              </w:numPr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5847"/>
            <w:shd w:fill="auto" w:val="clear"/>
          </w:tcPr>
          <w:p w14:paraId="C700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"http://www.fsrar.ru/files/10008_%D0%BF%D1%80%D0%B8%D0%BA%D0%B0%D0%B7%20%D1%80%D0%BE%D1%81%D0%B0%D0%BB%D0%BA%D0%BE%D0%B3%D0%BE%D0%BB%D1%8C%D1%80%D0%B5%D0%B3%D1%83%D0%BB%D0%B8%D1%80%D0%BE%D0%B2%D0%B0%D0%BD%D0%B8%D1%8F%20%D0%BE%D1%82%2001.07.2010%20%E2%84%96%C2%A043%D0%BD.docx"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Перечень информации, содержащейся в единой государственной автоматизированной информационной системе учета о</w:t>
            </w:r>
            <w:r>
              <w:rPr>
                <w:rStyle w:val="Style_3_ch"/>
                <w:sz w:val="24"/>
              </w:rPr>
              <w:t>бъема производства и оборота этилового спирта, алкогольной и спиртосодержащей продукции, предоставляемой организациям, осуществляющим производство и (или) оборот (за исключением розничной продажи), этилового спирта, алкогольной и спиртосодержащей продукции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373"/>
            <w:shd w:fill="auto" w:val="clear"/>
          </w:tcPr>
          <w:p w14:paraId="C8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Приказ </w:t>
            </w:r>
            <w:r>
              <w:rPr>
                <w:sz w:val="24"/>
              </w:rPr>
              <w:t>Росалкогольре-гулирования</w:t>
            </w:r>
            <w:r>
              <w:rPr>
                <w:sz w:val="24"/>
              </w:rPr>
              <w:t xml:space="preserve"> от 01.07.2010 № 43н</w:t>
            </w:r>
          </w:p>
        </w:tc>
        <w:tc>
          <w:tcPr>
            <w:tcW w:type="dxa" w:w="3297"/>
            <w:shd w:fill="auto" w:val="clear"/>
          </w:tcPr>
          <w:p w14:paraId="C9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Организации, осуществляющие производство и оборот (за исключением розничной продажи и розничной продажи при оказании услуг общественного питания) пива, пивных напитков, сидра, </w:t>
            </w:r>
            <w:r>
              <w:rPr>
                <w:sz w:val="24"/>
              </w:rPr>
              <w:t>пуарэ</w:t>
            </w:r>
            <w:r>
              <w:rPr>
                <w:sz w:val="24"/>
              </w:rPr>
              <w:t xml:space="preserve"> и медовухи, а также </w:t>
            </w:r>
            <w:r>
              <w:rPr>
                <w:sz w:val="24"/>
              </w:rPr>
              <w:t>производство и</w:t>
            </w:r>
          </w:p>
          <w:p w14:paraId="CA000000">
            <w:pPr>
              <w:ind w:firstLine="0"/>
              <w:jc w:val="center"/>
              <w:rPr>
                <w:i w:val="1"/>
                <w:sz w:val="24"/>
              </w:rPr>
            </w:pPr>
            <w:r>
              <w:rPr>
                <w:sz w:val="24"/>
              </w:rPr>
              <w:t>оборот спиртсодержащих лекарственных препаратов и медицинских изделий</w:t>
            </w:r>
          </w:p>
        </w:tc>
        <w:tc>
          <w:tcPr>
            <w:tcW w:type="dxa" w:w="2940"/>
            <w:shd w:fill="auto" w:val="clear"/>
          </w:tcPr>
          <w:p w14:paraId="CB000000"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498"/>
            <w:shd w:fill="auto" w:val="clear"/>
          </w:tcPr>
          <w:p w14:paraId="CC000000">
            <w:pPr>
              <w:pStyle w:val="Style_4"/>
              <w:numPr>
                <w:ilvl w:val="0"/>
                <w:numId w:val="3"/>
              </w:numPr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5847"/>
            <w:shd w:fill="auto" w:val="clear"/>
          </w:tcPr>
          <w:p w14:paraId="CD000000">
            <w:pPr>
              <w:ind w:firstLine="0"/>
              <w:rPr>
                <w:sz w:val="24"/>
              </w:rPr>
            </w:pPr>
            <w:r>
              <w:rPr>
                <w:rStyle w:val="Style_3_ch"/>
                <w:rFonts w:ascii="Times New Roman" w:hAnsi="Times New Roman"/>
                <w:spacing w:val="0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pacing w:val="0"/>
                <w:sz w:val="24"/>
              </w:rPr>
              <w:instrText>HYPERLINK "https://yandex.ru/turbo?text=https%3A%2F%2Ffzakon.ru%2Fdokumenty-ministerstv-i-vedomstv%2Fprikaz-rosalkogolregulirovaniya-ot-25.10.2019-n-294%2F"</w:instrText>
            </w:r>
            <w:r>
              <w:rPr>
                <w:rStyle w:val="Style_3_ch"/>
                <w:rFonts w:ascii="Times New Roman" w:hAnsi="Times New Roman"/>
                <w:spacing w:val="0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pacing w:val="0"/>
                <w:sz w:val="24"/>
              </w:rPr>
              <w:t>Формат информации, передаваемой автоматическими средствами измерения и учета концентрации и объема безводного спирта в готовой продукции, денатурирующих веществ в биоэтаноле, объема готовой продукции в технические средства фиксации и передачи информации об объеме производства и оборота этилового спирта, алкогольной и спиртосодержащей продукции в единую государственную автоматизированную информационную систему учета объема производства и оборота этилового спирта, алкогольной и спиртосодержащей продукции</w:t>
            </w:r>
            <w:r>
              <w:rPr>
                <w:rStyle w:val="Style_3_ch"/>
                <w:rFonts w:ascii="Times New Roman" w:hAnsi="Times New Roman"/>
                <w:spacing w:val="0"/>
                <w:sz w:val="24"/>
              </w:rPr>
              <w:fldChar w:fldCharType="end"/>
            </w:r>
          </w:p>
        </w:tc>
        <w:tc>
          <w:tcPr>
            <w:tcW w:type="dxa" w:w="2373"/>
            <w:shd w:fill="auto" w:val="clear"/>
          </w:tcPr>
          <w:p w14:paraId="CE000000">
            <w:pPr>
              <w:ind w:firstLine="0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Приказ 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Росалкогольре-гулирования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 от 25.10.2019 № 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294</w:t>
            </w:r>
          </w:p>
        </w:tc>
        <w:tc>
          <w:tcPr>
            <w:tcW w:type="dxa" w:w="3297"/>
            <w:shd w:fill="auto" w:val="clear"/>
          </w:tcPr>
          <w:p w14:paraId="CF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Организации, осуществляющие производство и оборот пива, пивных напитков, сидра, </w:t>
            </w:r>
            <w:r>
              <w:rPr>
                <w:sz w:val="24"/>
              </w:rPr>
              <w:t>пуарэ</w:t>
            </w:r>
            <w:r>
              <w:rPr>
                <w:sz w:val="24"/>
              </w:rPr>
              <w:t xml:space="preserve"> и медовухи, производство </w:t>
            </w:r>
            <w:r>
              <w:rPr>
                <w:sz w:val="24"/>
              </w:rPr>
              <w:t>фармацевтической субстанции спирта этилового (этанол), а также использующие этил</w:t>
            </w:r>
            <w:r>
              <w:rPr>
                <w:sz w:val="24"/>
              </w:rPr>
              <w:t>овый спирт, алкогольную и спиртосодержащую продукцию в качестве сырья или вспомогательного материала при производстве иной продукции либо в технических или иных целях, не связанных с производством этилового спирта, алкогольной и спиртосодержащей продукции.</w:t>
            </w:r>
          </w:p>
        </w:tc>
        <w:tc>
          <w:tcPr>
            <w:tcW w:type="dxa" w:w="2940"/>
            <w:shd w:fill="auto" w:val="clear"/>
          </w:tcPr>
          <w:p w14:paraId="D0000000"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498"/>
            <w:shd w:fill="auto" w:val="clear"/>
          </w:tcPr>
          <w:p w14:paraId="D1000000">
            <w:pPr>
              <w:pStyle w:val="Style_4"/>
              <w:numPr>
                <w:ilvl w:val="0"/>
                <w:numId w:val="3"/>
              </w:numPr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5847"/>
            <w:shd w:fill="auto" w:val="clear"/>
          </w:tcPr>
          <w:p w14:paraId="D200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www.fsrar.ru/files/9980_%D0%BF%D1%80%D0%B8%D0%BA%D0%B0%D0%B7%20%D1%80%D0%BE%D1%81%D0%B0%D0%BB%D0%BA%D0%BE%D0%B3%D0%BE%D0%BB%D1%8C-%D1%80%D0%B5%D0%B3%D1%83%D0%BB%D0%B8%D1%80%D0%BE%D0%B2%D0%B0%D0%BD%D0%B8%D1%8F%20%20%D0%BE%D1%82%2009.12.2009%20%E2%84%96%C2%A018%D0%BD,%20%D1%80%D0%BE%D1%81%D0%BF%D0%BE%D1%82%D1%80%D0%B5%D0%B1%D0%BD%D0%B0%D0%B4%D0%B7%D0%BE%D1%80%D0%B0%20%D0%BE%D1%82%2009.12.2009%20%E2%84%96%C2%A0726.docx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Перечень пищевого и непищевого сырья, используемого для производства этилового спирта, в том числе денатурата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373"/>
            <w:shd w:fill="auto" w:val="clear"/>
          </w:tcPr>
          <w:p w14:paraId="D3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Приказ </w:t>
            </w:r>
            <w:r>
              <w:rPr>
                <w:sz w:val="24"/>
              </w:rPr>
              <w:t>Росалкогольре-гулирования</w:t>
            </w:r>
            <w:r>
              <w:rPr>
                <w:sz w:val="24"/>
              </w:rPr>
              <w:t xml:space="preserve"> от 09.12.2009 № 18н, </w:t>
            </w:r>
            <w:r>
              <w:rPr>
                <w:sz w:val="24"/>
              </w:rPr>
              <w:t>Роспотреб</w:t>
            </w:r>
            <w:r>
              <w:rPr>
                <w:sz w:val="24"/>
              </w:rPr>
              <w:t>надзора</w:t>
            </w:r>
            <w:r>
              <w:rPr>
                <w:sz w:val="24"/>
              </w:rPr>
              <w:t xml:space="preserve"> от 09.12.2009 № 726</w:t>
            </w:r>
          </w:p>
        </w:tc>
        <w:tc>
          <w:tcPr>
            <w:tcW w:type="dxa" w:w="3297"/>
            <w:shd w:fill="auto" w:val="clear"/>
          </w:tcPr>
          <w:p w14:paraId="D4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Организации, осуществляющие производство фармацевтической субстанции спирта этилового (этанол)</w:t>
            </w:r>
          </w:p>
        </w:tc>
        <w:tc>
          <w:tcPr>
            <w:tcW w:type="dxa" w:w="2940"/>
            <w:shd w:fill="auto" w:val="clear"/>
          </w:tcPr>
          <w:p w14:paraId="D5000000">
            <w:pPr>
              <w:rPr>
                <w:sz w:val="24"/>
              </w:rPr>
            </w:pPr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498"/>
            <w:shd w:fill="auto" w:val="clear"/>
          </w:tcPr>
          <w:p w14:paraId="D6000000">
            <w:pPr>
              <w:pStyle w:val="Style_4"/>
              <w:numPr>
                <w:ilvl w:val="0"/>
                <w:numId w:val="3"/>
              </w:numPr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5847"/>
            <w:shd w:fill="auto" w:val="clear"/>
          </w:tcPr>
          <w:p w14:paraId="D700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"http://www.fsrar.ru/files/10004_%D0%BF%D1%80%D0%B8%D0%BA%D0%B0%D0%B7%20%D1%80%D0%BE%D1%81%D0%B0%D0%BB%D0%BA%D0%BE%D0%B3%D0%BE%D0%BB%D1%8C%D1%80%D0%B5%D0%B3%D1%83%D0%BB%D0%B8%D1%80%D0%BE%D0%B2%D0%B0%D0%BD%D0%B8%D1%8F%20%D0%BE%D1%82%2006.03.2012%20%E2%84%96%2042.docx"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Порядок представления организациями уведомлений, представляемых при закупке этилового спирта для производства алкогольно</w:t>
            </w:r>
            <w:r>
              <w:rPr>
                <w:rStyle w:val="Style_3_ch"/>
                <w:sz w:val="24"/>
              </w:rPr>
              <w:t xml:space="preserve">й и спиртосодержащей продукции и (или) использования для собственных нужд, а также при поставке и перевозке этилового спирта (в том числе денатурата), нефасованной спиртосодержащей продукции с содержанием этилового спирта более 25 процентов объема готовой </w:t>
            </w:r>
            <w:r>
              <w:rPr>
                <w:rStyle w:val="Style_3_ch"/>
                <w:sz w:val="24"/>
              </w:rPr>
              <w:t>продукции, и форм уведомлений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373"/>
            <w:shd w:fill="auto" w:val="clear"/>
          </w:tcPr>
          <w:p w14:paraId="D8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Приказ </w:t>
            </w:r>
            <w:r>
              <w:rPr>
                <w:sz w:val="24"/>
              </w:rPr>
              <w:t>Росалкогольре-гулирования</w:t>
            </w:r>
            <w:r>
              <w:rPr>
                <w:sz w:val="24"/>
              </w:rPr>
              <w:t xml:space="preserve"> от 06.03.2012 № 42</w:t>
            </w:r>
          </w:p>
        </w:tc>
        <w:tc>
          <w:tcPr>
            <w:tcW w:type="dxa" w:w="3297"/>
            <w:shd w:fill="auto" w:val="clear"/>
          </w:tcPr>
          <w:p w14:paraId="D9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Организации, осуществляющие производство фармацевтической субстанции спирта этилового (этанол), а также использующие этиловый спирт в качестве сырья или </w:t>
            </w:r>
            <w:r>
              <w:rPr>
                <w:sz w:val="24"/>
              </w:rPr>
              <w:t>вспомогательного материала при производстве иной продукции либо в технических или иных целях, не связанных с производством этилового спирта, алкогольной и спиртосодержащей продукции.</w:t>
            </w:r>
          </w:p>
        </w:tc>
        <w:tc>
          <w:tcPr>
            <w:tcW w:type="dxa" w:w="2940"/>
            <w:shd w:fill="auto" w:val="clear"/>
          </w:tcPr>
          <w:p w14:paraId="DA000000"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498"/>
            <w:shd w:fill="auto" w:val="clear"/>
          </w:tcPr>
          <w:p w14:paraId="DB000000">
            <w:pPr>
              <w:pStyle w:val="Style_4"/>
              <w:numPr>
                <w:ilvl w:val="0"/>
                <w:numId w:val="3"/>
              </w:numPr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5847"/>
            <w:shd w:fill="auto" w:val="clear"/>
          </w:tcPr>
          <w:p w14:paraId="DC000000">
            <w:pPr>
              <w:ind w:firstLine="0"/>
              <w:jc w:val="left"/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"http://pravo.gov.ru/proxy/ips/?docbody=&amp;nd=102654192&amp;intelsearch=224%ED+%EE%F2+11.12.2019"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Установление цены, не ниже которой осуществляются закупка (за исключением импорта), поставки (за исключением экспорта) этилового спирта, произведенного из пищевого сырья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373"/>
            <w:shd w:fill="auto" w:val="clear"/>
          </w:tcPr>
          <w:p w14:paraId="DD000000">
            <w:pPr>
              <w:ind w:firstLine="0"/>
              <w:jc w:val="center"/>
            </w:pPr>
            <w:r>
              <w:rPr>
                <w:sz w:val="24"/>
              </w:rPr>
              <w:t xml:space="preserve">Приказ </w:t>
            </w:r>
            <w:r>
              <w:rPr>
                <w:sz w:val="24"/>
              </w:rPr>
              <w:t>Минфина России</w:t>
            </w:r>
            <w:r>
              <w:rPr>
                <w:sz w:val="24"/>
              </w:rPr>
              <w:t xml:space="preserve"> от 11.12.2019 № 224н</w:t>
            </w:r>
          </w:p>
          <w:p w14:paraId="DE000000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type="dxa" w:w="3297"/>
            <w:shd w:fill="auto" w:val="clear"/>
          </w:tcPr>
          <w:p w14:paraId="DF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Организации, осуществляющие производство фармацевтической субстанции спирта этил</w:t>
            </w:r>
            <w:r>
              <w:rPr>
                <w:sz w:val="24"/>
              </w:rPr>
              <w:t>ового (этанол), а также использующие этиловый спирт в качестве сырья или вспомогательного материала при производстве иной продукции либо в технических или иных целях, не связанных с производством этилового спирта, алкогольной и спиртосодержащей продукции.</w:t>
            </w:r>
          </w:p>
        </w:tc>
        <w:tc>
          <w:tcPr>
            <w:tcW w:type="dxa" w:w="2940"/>
            <w:shd w:fill="auto" w:val="clear"/>
          </w:tcPr>
          <w:p w14:paraId="E0000000"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498"/>
            <w:shd w:fill="auto" w:val="clear"/>
          </w:tcPr>
          <w:p w14:paraId="E1000000">
            <w:pPr>
              <w:pStyle w:val="Style_4"/>
              <w:numPr>
                <w:ilvl w:val="0"/>
                <w:numId w:val="3"/>
              </w:numPr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5847"/>
            <w:shd w:fill="auto" w:val="clear"/>
          </w:tcPr>
          <w:p w14:paraId="E2000000">
            <w:pPr>
              <w:ind w:firstLine="0"/>
              <w:jc w:val="both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"http://www.fsrar.ru/files/9999_%D0%BF%D1%80%D0%B8%D0%BA%D0%B0%D0%B7%20%D1%80%D0%BE%D1%81%D0%B0%D0%BB%D0%BA%D0%BE%D0%B3%D0%BE%D0%BB%D1%8C%D1%80%D0%B5%D0%B3%D1%83%D0%BB%D0%B8%D1%80%D0%BE%D0%B2%D0%B0%D0%BD%D0%B8%D1%8F%20%D0%BE%D1%82%2012.11.2012%20%E2%84%96%20333.docx"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Порядок консервации основного технологического оборудования для производства этилового спирта, алкогольной и спиртосодержащей продукции</w:t>
            </w:r>
            <w:r>
              <w:rPr>
                <w:rStyle w:val="Style_3_ch"/>
                <w:sz w:val="24"/>
              </w:rPr>
              <w:fldChar w:fldCharType="end"/>
            </w:r>
            <w:r>
              <w:rPr>
                <w:sz w:val="24"/>
              </w:rPr>
              <w:t>.</w:t>
            </w:r>
          </w:p>
          <w:p w14:paraId="E3000000">
            <w:pPr>
              <w:ind w:firstLine="0"/>
              <w:rPr>
                <w:sz w:val="24"/>
              </w:rPr>
            </w:pPr>
          </w:p>
        </w:tc>
        <w:tc>
          <w:tcPr>
            <w:tcW w:type="dxa" w:w="2373"/>
            <w:shd w:fill="auto" w:val="clear"/>
          </w:tcPr>
          <w:p w14:paraId="E4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Приказ </w:t>
            </w:r>
            <w:r>
              <w:rPr>
                <w:sz w:val="24"/>
              </w:rPr>
              <w:t>Росалкогольре-гулирование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z w:val="24"/>
              </w:rPr>
              <w:t xml:space="preserve"> 12.11.2012 </w:t>
            </w:r>
            <w:r>
              <w:rPr>
                <w:sz w:val="24"/>
              </w:rPr>
              <w:t xml:space="preserve"> №</w:t>
            </w:r>
            <w:r>
              <w:rPr>
                <w:sz w:val="24"/>
              </w:rPr>
              <w:t> </w:t>
            </w:r>
            <w:r>
              <w:rPr>
                <w:sz w:val="24"/>
              </w:rPr>
              <w:t xml:space="preserve">333 </w:t>
            </w:r>
          </w:p>
        </w:tc>
        <w:tc>
          <w:tcPr>
            <w:tcW w:type="dxa" w:w="3297"/>
            <w:shd w:fill="auto" w:val="clear"/>
          </w:tcPr>
          <w:p w14:paraId="E5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Организации, осуществляющие производство фармацевтической </w:t>
            </w:r>
            <w:r>
              <w:rPr>
                <w:sz w:val="24"/>
              </w:rPr>
              <w:t>субстанции спирта этилового (этанол)</w:t>
            </w:r>
          </w:p>
        </w:tc>
        <w:tc>
          <w:tcPr>
            <w:tcW w:type="dxa" w:w="2940"/>
            <w:shd w:fill="auto" w:val="clear"/>
          </w:tcPr>
          <w:p w14:paraId="E6000000">
            <w:pPr>
              <w:rPr>
                <w:sz w:val="24"/>
              </w:rPr>
            </w:pPr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498"/>
            <w:shd w:fill="auto" w:val="clear"/>
          </w:tcPr>
          <w:p w14:paraId="E7000000">
            <w:pPr>
              <w:pStyle w:val="Style_4"/>
              <w:numPr>
                <w:ilvl w:val="0"/>
                <w:numId w:val="3"/>
              </w:numPr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5847"/>
            <w:shd w:fill="auto" w:val="clear"/>
          </w:tcPr>
          <w:p w14:paraId="E8000000">
            <w:pPr>
              <w:ind w:firstLine="0"/>
              <w:jc w:val="both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"http://pravo.gov.ru/proxy/ips/?docbody=0&amp;nd=102486296"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Форма заявления о государственной регистрации основного технологического оборудования для производства этилового спирта</w:t>
            </w:r>
            <w:r>
              <w:rPr>
                <w:rStyle w:val="Style_3_ch"/>
                <w:sz w:val="24"/>
              </w:rPr>
              <w:fldChar w:fldCharType="end"/>
            </w:r>
          </w:p>
          <w:p w14:paraId="E9000000">
            <w:pPr>
              <w:ind w:firstLine="0"/>
              <w:rPr>
                <w:sz w:val="24"/>
              </w:rPr>
            </w:pPr>
          </w:p>
        </w:tc>
        <w:tc>
          <w:tcPr>
            <w:tcW w:type="dxa" w:w="2373"/>
            <w:shd w:fill="auto" w:val="clear"/>
          </w:tcPr>
          <w:p w14:paraId="EA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Приказ </w:t>
            </w:r>
            <w:r>
              <w:rPr>
                <w:sz w:val="24"/>
              </w:rPr>
              <w:t xml:space="preserve">Минфина России </w:t>
            </w:r>
            <w:r>
              <w:rPr>
                <w:sz w:val="24"/>
              </w:rPr>
              <w:t>от</w:t>
            </w:r>
            <w:r>
              <w:rPr>
                <w:sz w:val="24"/>
              </w:rPr>
              <w:t> 30.10.2017</w:t>
            </w:r>
            <w:r>
              <w:rPr>
                <w:sz w:val="24"/>
              </w:rPr>
              <w:t xml:space="preserve"> №</w:t>
            </w:r>
            <w:r>
              <w:rPr>
                <w:sz w:val="24"/>
              </w:rPr>
              <w:t> </w:t>
            </w:r>
            <w:r>
              <w:rPr>
                <w:sz w:val="24"/>
              </w:rPr>
              <w:t xml:space="preserve">167н </w:t>
            </w:r>
          </w:p>
        </w:tc>
        <w:tc>
          <w:tcPr>
            <w:tcW w:type="dxa" w:w="3297"/>
            <w:shd w:fill="auto" w:val="clear"/>
          </w:tcPr>
          <w:p w14:paraId="EB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Организации, осуществляющие производство фармацевтической субстанции спирта этилового (этанол)</w:t>
            </w:r>
          </w:p>
        </w:tc>
        <w:tc>
          <w:tcPr>
            <w:tcW w:type="dxa" w:w="2940"/>
            <w:shd w:fill="auto" w:val="clear"/>
          </w:tcPr>
          <w:p w14:paraId="EC000000">
            <w:pPr>
              <w:rPr>
                <w:sz w:val="24"/>
              </w:rPr>
            </w:pPr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498"/>
            <w:shd w:fill="auto" w:val="clear"/>
          </w:tcPr>
          <w:p w14:paraId="ED000000">
            <w:pPr>
              <w:pStyle w:val="Style_4"/>
              <w:numPr>
                <w:ilvl w:val="0"/>
                <w:numId w:val="3"/>
              </w:numPr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5847"/>
            <w:shd w:fill="auto" w:val="clear"/>
          </w:tcPr>
          <w:p w14:paraId="EE00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"http://pravo.gov.ru/proxy/ips/?docbody=&amp;link_id=0&amp;nd=102406624"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Цена, не ниже которой осуществляются закупка (за исключением импорта), поставки (за исключением экспорта) этилового спирта, произведенного из непищевого сырья, и денатурированного этилового спирта, произведенного из пищевого и непищевого сырья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373"/>
            <w:shd w:fill="auto" w:val="clear"/>
          </w:tcPr>
          <w:p w14:paraId="EF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Приказ Минфина России от 17.05.2016 № 65н</w:t>
            </w:r>
          </w:p>
        </w:tc>
        <w:tc>
          <w:tcPr>
            <w:tcW w:type="dxa" w:w="3297"/>
            <w:shd w:fill="auto" w:val="clear"/>
          </w:tcPr>
          <w:p w14:paraId="F0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Организации, осуществляющие производство фармацевтической субстанции спирта этил</w:t>
            </w:r>
            <w:r>
              <w:rPr>
                <w:sz w:val="24"/>
              </w:rPr>
              <w:t>ового (этанол), а также использующие этиловый спирт в качестве сырья или вспомогательного материала при производстве иной продукции либо в технических или иных целях, не связанных с производством этилового спирта, алкогольной и спиртосодержащей продукции.</w:t>
            </w:r>
          </w:p>
        </w:tc>
        <w:tc>
          <w:tcPr>
            <w:tcW w:type="dxa" w:w="2940"/>
            <w:shd w:fill="auto" w:val="clear"/>
          </w:tcPr>
          <w:p w14:paraId="F1000000"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498"/>
            <w:shd w:fill="auto" w:val="clear"/>
          </w:tcPr>
          <w:p w14:paraId="F2000000">
            <w:pPr>
              <w:pStyle w:val="Style_4"/>
              <w:numPr>
                <w:ilvl w:val="0"/>
                <w:numId w:val="3"/>
              </w:numPr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5847"/>
            <w:shd w:fill="auto" w:val="clear"/>
          </w:tcPr>
          <w:p w14:paraId="F3000000">
            <w:pPr>
              <w:pStyle w:val="Style_5"/>
              <w:spacing w:after="255" w:before="0"/>
              <w:ind w:firstLine="0" w:left="0" w:right="0"/>
              <w:jc w:val="left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"http://pravo.gov.ru/proxy/ips/?docbody=&amp;nd=102654193&amp;intelsearch=%CF%F0%E8%EA%E0%E7+%CC%E8%ED%F4%E8%ED%E0+%D0%EE%F1%F1%E8%E8+%EE%F2%A011.12.2019+%B9%A0225%ED"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Цена, не ниже которой осуществляются закупка (за исключением импорта), поставки (за исключением экспорта) и розничная продажа алкогольной продукции крепостью свыше 28 процентов</w:t>
            </w:r>
            <w:r>
              <w:rPr>
                <w:rStyle w:val="Style_3_ch"/>
                <w:sz w:val="24"/>
              </w:rPr>
              <w:fldChar w:fldCharType="end"/>
            </w:r>
          </w:p>
          <w:p w14:paraId="F4000000">
            <w:pPr>
              <w:pStyle w:val="Style_5"/>
              <w:spacing w:after="255" w:before="0"/>
              <w:ind w:firstLine="0" w:left="0" w:right="0"/>
              <w:jc w:val="left"/>
            </w:pPr>
          </w:p>
        </w:tc>
        <w:tc>
          <w:tcPr>
            <w:tcW w:type="dxa" w:w="2373"/>
            <w:shd w:fill="auto" w:val="clear"/>
          </w:tcPr>
          <w:p w14:paraId="F5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Приказ Минфина России от 11.12.2019 № 225н</w:t>
            </w:r>
          </w:p>
        </w:tc>
        <w:tc>
          <w:tcPr>
            <w:tcW w:type="dxa" w:w="3297"/>
            <w:shd w:fill="auto" w:val="clear"/>
          </w:tcPr>
          <w:p w14:paraId="F6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Организации,</w:t>
            </w:r>
          </w:p>
          <w:p w14:paraId="F7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осуществляющие розничную продажу алкогольной продукции и розничную продажу алкогольной </w:t>
            </w:r>
            <w:r>
              <w:rPr>
                <w:sz w:val="24"/>
              </w:rPr>
              <w:t>продукции при оказании услуг общественного питания, а также осуществляющие з</w:t>
            </w:r>
            <w:r>
              <w:rPr>
                <w:sz w:val="24"/>
              </w:rPr>
              <w:t>акупку алкогольной продукции в целях использования ее в качестве сырья или вспомогательного материала при производстве иной продукции либо в технических или иных целях, не связанных с производством этилового спирта, алкогольной и спиртосодержащей продукции</w:t>
            </w:r>
          </w:p>
        </w:tc>
        <w:tc>
          <w:tcPr>
            <w:tcW w:type="dxa" w:w="2940"/>
            <w:shd w:fill="auto" w:val="clear"/>
          </w:tcPr>
          <w:p w14:paraId="F8000000"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498"/>
            <w:shd w:fill="auto" w:val="clear"/>
          </w:tcPr>
          <w:p w14:paraId="F9000000">
            <w:pPr>
              <w:pStyle w:val="Style_4"/>
              <w:numPr>
                <w:ilvl w:val="0"/>
                <w:numId w:val="3"/>
              </w:numPr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5847"/>
            <w:shd w:fill="auto" w:val="clear"/>
          </w:tcPr>
          <w:p w14:paraId="FA00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"http://pravo.gov.ru/proxy/ips/?docbody=&amp;link_id=3&amp;nd=102399475"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Цена, не ниже которой осуществляются закупка (за исключением импорта), поставки (за исключением экспорта) и розничная продажа игристого вина (шампанского)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373"/>
            <w:shd w:fill="auto" w:val="clear"/>
          </w:tcPr>
          <w:p w14:paraId="FB00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Приказ Минфина России от 27.04.2016 № 55н</w:t>
            </w:r>
          </w:p>
        </w:tc>
        <w:tc>
          <w:tcPr>
            <w:tcW w:type="dxa" w:w="3297"/>
            <w:shd w:fill="auto" w:val="clear"/>
          </w:tcPr>
          <w:p w14:paraId="FC000000">
            <w:pPr>
              <w:ind w:firstLine="0"/>
              <w:jc w:val="center"/>
              <w:rPr>
                <w:i w:val="1"/>
                <w:sz w:val="24"/>
              </w:rPr>
            </w:pPr>
            <w:r>
              <w:rPr>
                <w:sz w:val="24"/>
              </w:rPr>
              <w:t>Организации, осуществляющие за розничную продажу алкогольной продукции и розничную продажу алкогольной продукции при оказании услуг общественного питания.</w:t>
            </w:r>
          </w:p>
        </w:tc>
        <w:tc>
          <w:tcPr>
            <w:tcW w:type="dxa" w:w="2940"/>
            <w:shd w:fill="auto" w:val="clear"/>
          </w:tcPr>
          <w:p w14:paraId="FD000000"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498"/>
            <w:shd w:fill="auto" w:val="clear"/>
          </w:tcPr>
          <w:p w14:paraId="FE000000">
            <w:pPr>
              <w:pStyle w:val="Style_4"/>
              <w:numPr>
                <w:ilvl w:val="0"/>
                <w:numId w:val="3"/>
              </w:numPr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5847"/>
            <w:shd w:fill="auto" w:val="clear"/>
          </w:tcPr>
          <w:p w14:paraId="FF00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"http://pravo.gov.ru/proxy/ips/?docbody=&amp;link_id=5&amp;nd=102140761"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Методика визуального определения факта вскрытия тары алкогольной продукции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373"/>
            <w:shd w:fill="auto" w:val="clear"/>
          </w:tcPr>
          <w:p w14:paraId="00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Приказ </w:t>
            </w:r>
            <w:r>
              <w:rPr>
                <w:sz w:val="24"/>
              </w:rPr>
              <w:t>Росалкогольре-гулирования</w:t>
            </w:r>
            <w:r>
              <w:rPr>
                <w:sz w:val="24"/>
              </w:rPr>
              <w:t xml:space="preserve"> от 12.05.2010 № 32н</w:t>
            </w:r>
          </w:p>
        </w:tc>
        <w:tc>
          <w:tcPr>
            <w:tcW w:type="dxa" w:w="3297"/>
            <w:shd w:fill="auto" w:val="clear"/>
          </w:tcPr>
          <w:p w14:paraId="01010000">
            <w:pPr>
              <w:ind w:firstLine="0"/>
              <w:jc w:val="center"/>
              <w:rPr>
                <w:i w:val="1"/>
                <w:sz w:val="24"/>
              </w:rPr>
            </w:pPr>
            <w:r>
              <w:rPr>
                <w:sz w:val="24"/>
              </w:rPr>
              <w:t xml:space="preserve">Организации и индивидуальные предприниматели, осуществляющие производство и оборот </w:t>
            </w:r>
            <w:r>
              <w:rPr>
                <w:sz w:val="24"/>
              </w:rPr>
              <w:t xml:space="preserve">пива, пивных напитков, сидра, </w:t>
            </w:r>
            <w:r>
              <w:rPr>
                <w:sz w:val="24"/>
              </w:rPr>
              <w:t>пуаре</w:t>
            </w:r>
            <w:r>
              <w:rPr>
                <w:sz w:val="24"/>
              </w:rPr>
              <w:t xml:space="preserve">, медовухи, </w:t>
            </w:r>
            <w:r>
              <w:rPr>
                <w:sz w:val="24"/>
              </w:rPr>
              <w:t>а также организации, осуществляющие розничную продажу алкогольной продукции и розничную продажу алкогольной продукции при оказании услуг общественного питания.</w:t>
            </w:r>
          </w:p>
        </w:tc>
        <w:tc>
          <w:tcPr>
            <w:tcW w:type="dxa" w:w="2940"/>
            <w:shd w:fill="auto" w:val="clear"/>
          </w:tcPr>
          <w:p w14:paraId="02010000"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498"/>
            <w:shd w:fill="auto" w:val="clear"/>
          </w:tcPr>
          <w:p w14:paraId="03010000">
            <w:pPr>
              <w:pStyle w:val="Style_4"/>
              <w:numPr>
                <w:ilvl w:val="0"/>
                <w:numId w:val="3"/>
              </w:numPr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5847"/>
            <w:shd w:fill="auto" w:val="clear"/>
          </w:tcPr>
          <w:p w14:paraId="0401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"http://www.fsrar.ru/files/10000_%D0%BF%D1%80%D0%B8%D0%BA%D0%B0%D0%B7%20%D1%80%D0%BE%D1%81%D0%B0%D0%BB%D0%BA%D0%BE%D0%B3%D0%BE%D0%BB%D1%8C%D1%80%D0%B5%D0%B3%D1%83%D0%BB%D0%B8%D1%80%D0%BE%D0%B2%D0%B0%D0%BD%D0%B8%D1%8F%20%D0%BE%D1%82%2012.07.2012%20%E2%84%96%20191.docx"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Образцы, перечень реквизитов и элементов защиты федеральных специальных марок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373"/>
            <w:shd w:fill="auto" w:val="clear"/>
          </w:tcPr>
          <w:p w14:paraId="05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Приказ </w:t>
            </w:r>
            <w:r>
              <w:rPr>
                <w:sz w:val="24"/>
              </w:rPr>
              <w:t>Росалкогольре-гулирования</w:t>
            </w:r>
            <w:r>
              <w:rPr>
                <w:sz w:val="24"/>
              </w:rPr>
              <w:t xml:space="preserve"> от 12.07.2012 № 191</w:t>
            </w:r>
          </w:p>
        </w:tc>
        <w:tc>
          <w:tcPr>
            <w:tcW w:type="dxa" w:w="3297"/>
            <w:shd w:fill="auto" w:val="clear"/>
          </w:tcPr>
          <w:p w14:paraId="06010000">
            <w:pPr>
              <w:ind w:firstLine="0"/>
              <w:jc w:val="center"/>
              <w:rPr>
                <w:i w:val="1"/>
                <w:sz w:val="24"/>
              </w:rPr>
            </w:pPr>
            <w:r>
              <w:rPr>
                <w:sz w:val="24"/>
              </w:rPr>
              <w:t>Организации, осуществляющие за розничную продажу алкогольной продукции и розничную продажу алкогольной продукции при оказании услуг общественного питания.</w:t>
            </w:r>
          </w:p>
        </w:tc>
        <w:tc>
          <w:tcPr>
            <w:tcW w:type="dxa" w:w="2940"/>
            <w:shd w:fill="auto" w:val="clear"/>
          </w:tcPr>
          <w:p w14:paraId="07010000"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498"/>
            <w:shd w:fill="auto" w:val="clear"/>
          </w:tcPr>
          <w:p w14:paraId="08010000">
            <w:pPr>
              <w:pStyle w:val="Style_4"/>
              <w:numPr>
                <w:ilvl w:val="0"/>
                <w:numId w:val="3"/>
              </w:numPr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5847"/>
            <w:shd w:fill="auto" w:val="clear"/>
          </w:tcPr>
          <w:p w14:paraId="0901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"http://www.fsrar.ru/files/9983_%D0%BF%D1%80%D0%B8%D0%BA%D0%B0%D0%B7%20%D1%80%D0%BE%D1%81%D0%B0%D0%BB%D0%BA%D0%BE%D0%B3%D0%BE%D0%BB%D1%8C-%D1%80%D0%B5%D0%B3%D1%83%D0%BB%D0%B8%D1%80%D0%BE%D0%B2%D0%B0%D0%BD%D0%B8%D1%8F%20%20%D0%BE%D1%82%2023.08.2012%20%E2%84%96%C2%A0231.docx"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Порядок заполнения деклараций об объеме производства, оборота и (или) использования этилового спирта, алкогольной и спиртосодержащей продукции, об использовании производственных мощностей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373"/>
            <w:shd w:fill="auto" w:val="clear"/>
          </w:tcPr>
          <w:p w14:paraId="0A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Приказ </w:t>
            </w:r>
            <w:r>
              <w:rPr>
                <w:sz w:val="24"/>
              </w:rPr>
              <w:t>Росалкогольре-гулирования</w:t>
            </w:r>
            <w:r>
              <w:rPr>
                <w:sz w:val="24"/>
              </w:rPr>
              <w:t xml:space="preserve"> от 23.08.2012 № 231</w:t>
            </w:r>
          </w:p>
        </w:tc>
        <w:tc>
          <w:tcPr>
            <w:tcW w:type="dxa" w:w="3297"/>
            <w:shd w:fill="auto" w:val="clear"/>
          </w:tcPr>
          <w:p w14:paraId="0B010000">
            <w:pPr>
              <w:ind w:firstLine="0"/>
              <w:jc w:val="center"/>
              <w:rPr>
                <w:i w:val="1"/>
                <w:sz w:val="24"/>
              </w:rPr>
            </w:pPr>
            <w:r>
              <w:rPr>
                <w:sz w:val="24"/>
              </w:rPr>
              <w:t xml:space="preserve">Организации и индивидуальные предприниматели, осуществляющие производство и оборот </w:t>
            </w:r>
            <w:r>
              <w:rPr>
                <w:sz w:val="24"/>
              </w:rPr>
              <w:t xml:space="preserve">пива, пивных напитков, сидра, </w:t>
            </w:r>
            <w:r>
              <w:rPr>
                <w:sz w:val="24"/>
              </w:rPr>
              <w:t>пуаре</w:t>
            </w:r>
            <w:r>
              <w:rPr>
                <w:sz w:val="24"/>
              </w:rPr>
              <w:t>, медовухи,</w:t>
            </w:r>
            <w:r>
              <w:rPr>
                <w:sz w:val="24"/>
              </w:rPr>
              <w:t xml:space="preserve"> а также организации, осуществляющие розничную продажу алкогольной продукции и розничную продажу алкогольной продукции при оказании </w:t>
            </w:r>
            <w:r>
              <w:rPr>
                <w:sz w:val="24"/>
              </w:rPr>
              <w:t>услуг общественного питания, и использующие этил</w:t>
            </w:r>
            <w:r>
              <w:rPr>
                <w:sz w:val="24"/>
              </w:rPr>
              <w:t>овый спирт, алкогольную и спиртосодержащую продукцию в качестве сырья или вспомогательного материала при производстве иной продукции либо в технических или иных целях, не связанных с производством этилового спирта, алкогольной и спиртосодержащей продукции.</w:t>
            </w:r>
          </w:p>
        </w:tc>
        <w:tc>
          <w:tcPr>
            <w:tcW w:type="dxa" w:w="2940"/>
            <w:shd w:fill="auto" w:val="clear"/>
          </w:tcPr>
          <w:p w14:paraId="0C010000"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498"/>
            <w:shd w:fill="auto" w:val="clear"/>
          </w:tcPr>
          <w:p w14:paraId="0D010000">
            <w:pPr>
              <w:pStyle w:val="Style_4"/>
              <w:numPr>
                <w:ilvl w:val="0"/>
                <w:numId w:val="3"/>
              </w:numPr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5847"/>
            <w:shd w:fill="auto" w:val="clear"/>
          </w:tcPr>
          <w:p w14:paraId="0E01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"http://www.fsrar.ru/files/12269_%D0%BF%D1%80%D0%B8%D0%BA%D0%B0%D0%B7%20%D1%84%D1%81%D1%80%D0%B0%D1%80%20%D0%BE%D1%82%2005082013-198.docx"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Формат представления в форме электронного документа деклараций об объеме производства, оборота и (или) использования этилового спирта, алкогольной и спиртосодержащей продукции, об использовании производственных мощностей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373"/>
            <w:shd w:fill="auto" w:val="clear"/>
          </w:tcPr>
          <w:p w14:paraId="0F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Приказ </w:t>
            </w:r>
            <w:r>
              <w:rPr>
                <w:sz w:val="24"/>
              </w:rPr>
              <w:t>Росалкогольре-гулирования</w:t>
            </w:r>
            <w:r>
              <w:rPr>
                <w:sz w:val="24"/>
              </w:rPr>
              <w:t xml:space="preserve"> от 05.08.2013 № 198</w:t>
            </w:r>
          </w:p>
        </w:tc>
        <w:tc>
          <w:tcPr>
            <w:tcW w:type="dxa" w:w="3297"/>
            <w:shd w:fill="auto" w:val="clear"/>
          </w:tcPr>
          <w:p w14:paraId="10010000">
            <w:pPr>
              <w:ind w:firstLine="0"/>
              <w:jc w:val="center"/>
              <w:rPr>
                <w:i w:val="1"/>
                <w:sz w:val="24"/>
              </w:rPr>
            </w:pPr>
            <w:r>
              <w:rPr>
                <w:sz w:val="24"/>
              </w:rPr>
              <w:t xml:space="preserve">Организации и индивидуальные предприниматели, осуществляющие производство и оборот </w:t>
            </w:r>
            <w:r>
              <w:rPr>
                <w:sz w:val="24"/>
              </w:rPr>
              <w:t xml:space="preserve">пива, пивных напитков, сидра, </w:t>
            </w:r>
            <w:r>
              <w:rPr>
                <w:sz w:val="24"/>
              </w:rPr>
              <w:t>пуаре</w:t>
            </w:r>
            <w:r>
              <w:rPr>
                <w:sz w:val="24"/>
              </w:rPr>
              <w:t>, медовухи,</w:t>
            </w:r>
            <w:r>
              <w:rPr>
                <w:sz w:val="24"/>
              </w:rPr>
              <w:t xml:space="preserve"> а также использующие этиловый спирт, алкогольную и спиртосодержащую продукцию в качестве сырья или вспомогательного материала при производстве иной продукции либо в технических или иных целях, не связанных с </w:t>
            </w:r>
            <w:r>
              <w:rPr>
                <w:sz w:val="24"/>
              </w:rPr>
              <w:t>производством этилового спирта, алкогольной и спиртосодержащей продукции.</w:t>
            </w:r>
          </w:p>
        </w:tc>
        <w:tc>
          <w:tcPr>
            <w:tcW w:type="dxa" w:w="2940"/>
            <w:shd w:fill="auto" w:val="clear"/>
          </w:tcPr>
          <w:p w14:paraId="11010000">
            <w:pPr>
              <w:ind w:firstLine="0"/>
              <w:jc w:val="center"/>
              <w:rPr>
                <w:sz w:val="24"/>
              </w:rPr>
            </w:pPr>
          </w:p>
        </w:tc>
      </w:tr>
      <w:tr>
        <w:tc>
          <w:tcPr>
            <w:tcW w:type="dxa" w:w="498"/>
            <w:shd w:fill="auto" w:val="clear"/>
          </w:tcPr>
          <w:p w14:paraId="12010000">
            <w:pPr>
              <w:pStyle w:val="Style_4"/>
              <w:numPr>
                <w:ilvl w:val="0"/>
                <w:numId w:val="3"/>
              </w:numPr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5847"/>
            <w:shd w:fill="auto" w:val="clear"/>
          </w:tcPr>
          <w:p w14:paraId="1301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"http://pravo.gov.ru/proxy/ips/?docbody=&amp;nd=102546543&amp;intelsearch=%CF%F0%E8%EA%E0%E7+%CC%E8%ED%F4%E8%ED%E0+%D0%EE%F1%F1%E8%E8+%EE%F2+26.11.2018+%B9+239%ED"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Порядок</w:t>
            </w:r>
            <w:r>
              <w:rPr>
                <w:rStyle w:val="Style_3_ch"/>
                <w:sz w:val="24"/>
              </w:rPr>
              <w:t xml:space="preserve"> составления</w:t>
            </w:r>
            <w:r>
              <w:rPr>
                <w:rStyle w:val="Style_3_ch"/>
                <w:sz w:val="24"/>
              </w:rPr>
              <w:t xml:space="preserve"> и форма расчета мощности основного технологического оборудования для производства пива и пивных напитков, сидра, </w:t>
            </w:r>
            <w:r>
              <w:rPr>
                <w:rStyle w:val="Style_3_ch"/>
                <w:sz w:val="24"/>
              </w:rPr>
              <w:t>пуаре</w:t>
            </w:r>
            <w:r>
              <w:rPr>
                <w:rStyle w:val="Style_3_ch"/>
                <w:sz w:val="24"/>
              </w:rPr>
              <w:t>, медовухи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373"/>
            <w:shd w:fill="auto" w:val="clear"/>
          </w:tcPr>
          <w:p w14:paraId="14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Приказ Минфина России от 26.11.2018 № 239н</w:t>
            </w:r>
          </w:p>
        </w:tc>
        <w:tc>
          <w:tcPr>
            <w:tcW w:type="dxa" w:w="3297"/>
            <w:shd w:fill="auto" w:val="clear"/>
          </w:tcPr>
          <w:p w14:paraId="15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Организации, осуществляющие производство пива, пивных напитков, сидра, </w:t>
            </w:r>
            <w:r>
              <w:rPr>
                <w:sz w:val="24"/>
              </w:rPr>
              <w:t>пуаре</w:t>
            </w:r>
            <w:r>
              <w:rPr>
                <w:sz w:val="24"/>
              </w:rPr>
              <w:t xml:space="preserve"> и медовухи</w:t>
            </w:r>
          </w:p>
        </w:tc>
        <w:tc>
          <w:tcPr>
            <w:tcW w:type="dxa" w:w="2940"/>
            <w:shd w:fill="auto" w:val="clear"/>
          </w:tcPr>
          <w:p w14:paraId="16010000"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498"/>
            <w:shd w:fill="auto" w:val="clear"/>
          </w:tcPr>
          <w:p w14:paraId="17010000">
            <w:pPr>
              <w:pStyle w:val="Style_4"/>
              <w:numPr>
                <w:ilvl w:val="0"/>
                <w:numId w:val="3"/>
              </w:numPr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5847"/>
            <w:shd w:fill="auto" w:val="clear"/>
          </w:tcPr>
          <w:p w14:paraId="1801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"http://www.fsrar.ru/files/10001_%D0%BF%D1%80%D0%B8%D0%BA%D0%B0%D0%B7%20%D1%80%D0%BE%D1%81%D0%B0%D0%BB%D0%BA%D0%BE%D0%B3%D0%BE%D0%BB%D1%8C%D1%80%D0%B5%D0%B3%D1%83%D0%BB%D0%B8%D1%80%D0%BE%D0%B2%D0%B0%D0%BD%D0%B8%D1%8F%20%D0%BE%D1%82%2019.06.2015%20%E2%84%96%20164.docx"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Форма журнала учета объема розничной продажи алкогольной и спиртосодержащей продукции и порядок его заполнения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373"/>
            <w:shd w:fill="auto" w:val="clear"/>
          </w:tcPr>
          <w:p w14:paraId="19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Приказ </w:t>
            </w:r>
            <w:r>
              <w:rPr>
                <w:sz w:val="24"/>
              </w:rPr>
              <w:t>Росалкогольре-гулирования</w:t>
            </w:r>
            <w:r>
              <w:rPr>
                <w:sz w:val="24"/>
              </w:rPr>
              <w:t xml:space="preserve"> от 19.06.2015 № 164</w:t>
            </w:r>
          </w:p>
        </w:tc>
        <w:tc>
          <w:tcPr>
            <w:tcW w:type="dxa" w:w="3297"/>
            <w:shd w:fill="auto" w:val="clear"/>
          </w:tcPr>
          <w:p w14:paraId="1A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Организации, индивидуальные предприниматели, </w:t>
            </w:r>
            <w:r>
              <w:rPr>
                <w:sz w:val="24"/>
              </w:rPr>
              <w:t>осуществляющие за розничную продажу алкогольной продукции и розничную продажу алкогольной продукции при оказании услуг общественного питания.</w:t>
            </w:r>
          </w:p>
        </w:tc>
        <w:tc>
          <w:tcPr>
            <w:tcW w:type="dxa" w:w="2940"/>
            <w:shd w:fill="auto" w:val="clear"/>
          </w:tcPr>
          <w:p w14:paraId="1B010000"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498"/>
            <w:shd w:fill="auto" w:val="clear"/>
          </w:tcPr>
          <w:p w14:paraId="1C010000">
            <w:pPr>
              <w:pStyle w:val="Style_4"/>
              <w:numPr>
                <w:ilvl w:val="0"/>
                <w:numId w:val="3"/>
              </w:numPr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5847"/>
            <w:shd w:fill="auto" w:val="clear"/>
          </w:tcPr>
          <w:p w14:paraId="1D01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"http://pravo.gov.ru/proxy/ips/?docbody=&amp;link_id=4&amp;nd=102111301"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Порядок оценки достоверности учета объемов производства и оборота (за исключением розничной продажи) этилового спирта, алкогольной и спиртосодержащей продукции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373"/>
            <w:shd w:fill="auto" w:val="clear"/>
          </w:tcPr>
          <w:p w14:paraId="1E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Приказ Минфина России от 02.11.2006 № 134н</w:t>
            </w:r>
          </w:p>
        </w:tc>
        <w:tc>
          <w:tcPr>
            <w:tcW w:type="dxa" w:w="3297"/>
            <w:shd w:fill="auto" w:val="clear"/>
          </w:tcPr>
          <w:p w14:paraId="1F010000">
            <w:pPr>
              <w:ind w:firstLine="0"/>
              <w:jc w:val="center"/>
              <w:rPr>
                <w:i w:val="1"/>
                <w:sz w:val="24"/>
              </w:rPr>
            </w:pPr>
            <w:r>
              <w:rPr>
                <w:sz w:val="24"/>
              </w:rPr>
              <w:t xml:space="preserve">Организации, осуществляющие производство и оборот (за исключением розничной продажи и розничной продажи при оказании услуг общественного питания) пива, пивных напитков, сидра, </w:t>
            </w:r>
            <w:r>
              <w:rPr>
                <w:sz w:val="24"/>
              </w:rPr>
              <w:t>пуарэ</w:t>
            </w:r>
            <w:r>
              <w:rPr>
                <w:sz w:val="24"/>
              </w:rPr>
              <w:t xml:space="preserve"> и медовухи, а фармацевтической субстанции спирта этилового </w:t>
            </w:r>
            <w:r>
              <w:rPr>
                <w:sz w:val="24"/>
              </w:rPr>
              <w:t>(этанол).</w:t>
            </w:r>
          </w:p>
        </w:tc>
        <w:tc>
          <w:tcPr>
            <w:tcW w:type="dxa" w:w="2940"/>
            <w:shd w:fill="auto" w:val="clear"/>
          </w:tcPr>
          <w:p w14:paraId="20010000"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498"/>
            <w:shd w:fill="auto" w:val="clear"/>
          </w:tcPr>
          <w:p w14:paraId="21010000">
            <w:pPr>
              <w:pStyle w:val="Style_4"/>
              <w:numPr>
                <w:ilvl w:val="0"/>
                <w:numId w:val="3"/>
              </w:numPr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5847"/>
            <w:shd w:fill="auto" w:val="clear"/>
          </w:tcPr>
          <w:p w14:paraId="2201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"http://pravo.gov.ru/proxy/ips/?docbody=&amp;link_id=1&amp;nd=102411174"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Формы и сроки представления в электронном виде заявок о фиксации в единой государственной автоматизированной информационной системе учета объе</w:t>
            </w:r>
            <w:r>
              <w:rPr>
                <w:rStyle w:val="Style_3_ch"/>
                <w:sz w:val="24"/>
              </w:rPr>
              <w:t xml:space="preserve">ма производства и оборота этилового спирта, алкогольной и спиртосодержащей продукции информации об организации, осуществляющей розничную продажу алкогольной продукции, и индивидуальном предпринимателе, осуществляющем закупку пива и пивных напитков, сидра, </w:t>
            </w:r>
            <w:r>
              <w:rPr>
                <w:rStyle w:val="Style_3_ch"/>
                <w:sz w:val="24"/>
              </w:rPr>
              <w:t>пуаре</w:t>
            </w:r>
            <w:r>
              <w:rPr>
                <w:rStyle w:val="Style_3_ch"/>
                <w:sz w:val="24"/>
              </w:rPr>
              <w:t>, медовухи в целях их последующей розничной продажи, об алкогольной продукции, объеме розничной продажи алкогольно</w:t>
            </w:r>
            <w:r>
              <w:rPr>
                <w:rStyle w:val="Style_3_ch"/>
                <w:sz w:val="24"/>
              </w:rPr>
              <w:t>й продукции, а также о документах, разрешающих и сопровождающих розничную продажу алкогольной продукции, а также формы и сроки представления подтверждения фиксации информации и уведомлений об отказе в фиксации информации в указанной информационной системе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373"/>
            <w:shd w:fill="auto" w:val="clear"/>
          </w:tcPr>
          <w:p w14:paraId="23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Приказ Минфина России от 15.06.2016 № 84н</w:t>
            </w:r>
          </w:p>
        </w:tc>
        <w:tc>
          <w:tcPr>
            <w:tcW w:type="dxa" w:w="3297"/>
            <w:shd w:fill="auto" w:val="clear"/>
          </w:tcPr>
          <w:p w14:paraId="24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Организации и индивидуальные предприниматели, осуществляющие </w:t>
            </w:r>
            <w:r>
              <w:rPr>
                <w:sz w:val="24"/>
              </w:rPr>
              <w:t>розничную продажу и розничную продажу при оказании услуг общественного питания</w:t>
            </w:r>
            <w:r>
              <w:rPr>
                <w:sz w:val="24"/>
              </w:rPr>
              <w:t xml:space="preserve"> алкогольной продукции.</w:t>
            </w:r>
          </w:p>
          <w:p w14:paraId="25010000">
            <w:pPr>
              <w:ind w:firstLine="0"/>
              <w:rPr>
                <w:sz w:val="24"/>
              </w:rPr>
            </w:pPr>
          </w:p>
        </w:tc>
        <w:tc>
          <w:tcPr>
            <w:tcW w:type="dxa" w:w="2940"/>
            <w:shd w:fill="auto" w:val="clear"/>
          </w:tcPr>
          <w:p w14:paraId="26010000"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498"/>
            <w:shd w:fill="auto" w:val="clear"/>
          </w:tcPr>
          <w:p w14:paraId="27010000">
            <w:pPr>
              <w:pStyle w:val="Style_4"/>
              <w:numPr>
                <w:ilvl w:val="0"/>
                <w:numId w:val="3"/>
              </w:numPr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5847"/>
            <w:shd w:fill="auto" w:val="clear"/>
          </w:tcPr>
          <w:p w14:paraId="2801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"http://pravo.gov.ru/proxy/ips/?docbody=&amp;link_id=0&amp;nd=102109308"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Форма журнала учета объемов производства и оборота (за исключением розничной продажи) и (или) использования для собственных нужд этилового спирта, алкогольной и спиртосодержащей продукции и порядок его заполнения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373"/>
            <w:shd w:fill="auto" w:val="clear"/>
          </w:tcPr>
          <w:p w14:paraId="29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Приказ ФНС России от 17.08.2006 № ММ-3-07/534@</w:t>
            </w:r>
          </w:p>
        </w:tc>
        <w:tc>
          <w:tcPr>
            <w:tcW w:type="dxa" w:w="3297"/>
            <w:shd w:fill="auto" w:val="clear"/>
          </w:tcPr>
          <w:p w14:paraId="2A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Организации, осуществляющие производство и оборот (за исключением розничной продажи и розничной продажи при оказании услуг общественного питания) </w:t>
            </w:r>
            <w:r>
              <w:rPr>
                <w:sz w:val="24"/>
              </w:rPr>
              <w:t xml:space="preserve">пива, пивных напитков, сидра, </w:t>
            </w:r>
            <w:r>
              <w:rPr>
                <w:sz w:val="24"/>
              </w:rPr>
              <w:t>пуаре</w:t>
            </w:r>
            <w:r>
              <w:rPr>
                <w:sz w:val="24"/>
              </w:rPr>
              <w:t xml:space="preserve">, медовухи, производство и оборот </w:t>
            </w:r>
            <w:r>
              <w:rPr>
                <w:sz w:val="24"/>
              </w:rPr>
              <w:t xml:space="preserve">фармацевтической </w:t>
            </w:r>
            <w:r>
              <w:rPr>
                <w:sz w:val="24"/>
              </w:rPr>
              <w:t>субстанции спирта этилового (этанол),</w:t>
            </w:r>
            <w:r>
              <w:rPr>
                <w:sz w:val="24"/>
              </w:rPr>
              <w:t xml:space="preserve"> а также использующие этиловый спирт, алкогольную и спиртосодержащую продукцию для собственных нужд.</w:t>
            </w:r>
          </w:p>
        </w:tc>
        <w:tc>
          <w:tcPr>
            <w:tcW w:type="dxa" w:w="2940"/>
            <w:shd w:fill="auto" w:val="clear"/>
          </w:tcPr>
          <w:p w14:paraId="2B010000"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498"/>
            <w:shd w:fill="auto" w:val="clear"/>
          </w:tcPr>
          <w:p w14:paraId="2C010000">
            <w:pPr>
              <w:pStyle w:val="Style_4"/>
              <w:numPr>
                <w:ilvl w:val="0"/>
                <w:numId w:val="3"/>
              </w:numPr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5847"/>
            <w:shd w:fill="auto" w:val="clear"/>
          </w:tcPr>
          <w:p w14:paraId="2D01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"https://www.nalog.ru/rn77/about_fts/docs/3953345/"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 xml:space="preserve">Формы </w:t>
            </w:r>
            <w:r>
              <w:rPr>
                <w:rStyle w:val="Style_3_ch"/>
                <w:sz w:val="24"/>
              </w:rPr>
              <w:t>извещения об уплате авансового платежа акциза по алкогольной и (или) спиртосодержащей продукции и извещения об освобождении от уплаты авансового платежа акциза по алкогольной и (или) спиртосодержащей продукции и форматов их представления в электронном виде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373"/>
            <w:shd w:fill="auto" w:val="clear"/>
          </w:tcPr>
          <w:p w14:paraId="2E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Приказ ФНС России от 14.06.2012 № ММВ-7-3/405@</w:t>
            </w:r>
          </w:p>
        </w:tc>
        <w:tc>
          <w:tcPr>
            <w:tcW w:type="dxa" w:w="3297"/>
            <w:shd w:fill="auto" w:val="clear"/>
          </w:tcPr>
          <w:p w14:paraId="2F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Организации, осуществляющие производство и оборот </w:t>
            </w:r>
            <w:r>
              <w:rPr>
                <w:sz w:val="24"/>
              </w:rPr>
              <w:t xml:space="preserve">пива, пивных напитков, сидра, </w:t>
            </w:r>
            <w:r>
              <w:rPr>
                <w:sz w:val="24"/>
              </w:rPr>
              <w:t>пуаре</w:t>
            </w:r>
            <w:r>
              <w:rPr>
                <w:sz w:val="24"/>
              </w:rPr>
              <w:t>, медовухи.</w:t>
            </w:r>
          </w:p>
        </w:tc>
        <w:tc>
          <w:tcPr>
            <w:tcW w:type="dxa" w:w="2940"/>
            <w:shd w:fill="auto" w:val="clear"/>
          </w:tcPr>
          <w:p w14:paraId="30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498"/>
            <w:shd w:fill="auto" w:val="clear"/>
          </w:tcPr>
          <w:p w14:paraId="31010000">
            <w:pPr>
              <w:pStyle w:val="Style_4"/>
              <w:numPr>
                <w:ilvl w:val="0"/>
                <w:numId w:val="3"/>
              </w:numPr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5847"/>
            <w:shd w:fill="auto" w:val="clear"/>
          </w:tcPr>
          <w:p w14:paraId="3201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"http://pravo.gov.ru/proxy/ips/?docbody=0&amp;nd=102429471"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Форм</w:t>
            </w:r>
            <w:r>
              <w:rPr>
                <w:rStyle w:val="Style_3_ch"/>
                <w:sz w:val="24"/>
              </w:rPr>
              <w:t>а справки об исполнении налогоплательщиком (плательщиком сбора, налоговым агентом) обязанности по уплате налогов, сборов, пеней, штрафов, процентов, порядка ее заполнения и формата ее представления в электронной форме по телекоммуникационным каналам связи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373"/>
            <w:shd w:fill="auto" w:val="clear"/>
          </w:tcPr>
          <w:p w14:paraId="33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Приказ ФНС России от 20.01.2017 № ММВ-7-8/20@</w:t>
            </w:r>
          </w:p>
        </w:tc>
        <w:tc>
          <w:tcPr>
            <w:tcW w:type="dxa" w:w="3297"/>
            <w:shd w:fill="auto" w:val="clear"/>
          </w:tcPr>
          <w:p w14:paraId="34010000">
            <w:pPr>
              <w:ind w:firstLine="0"/>
              <w:jc w:val="center"/>
              <w:rPr>
                <w:i w:val="1"/>
                <w:sz w:val="24"/>
              </w:rPr>
            </w:pPr>
            <w:r>
              <w:rPr>
                <w:sz w:val="24"/>
              </w:rPr>
              <w:t>Организации, осуществляющие за розничную продажу алкогольной продукции и розничную продажу алкогольной продукции при оказании услуг общественного питания.</w:t>
            </w:r>
          </w:p>
        </w:tc>
        <w:tc>
          <w:tcPr>
            <w:tcW w:type="dxa" w:w="2940"/>
            <w:shd w:fill="auto" w:val="clear"/>
          </w:tcPr>
          <w:p w14:paraId="35010000"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498"/>
            <w:shd w:fill="auto" w:val="clear"/>
          </w:tcPr>
          <w:p w14:paraId="36010000">
            <w:pPr>
              <w:pStyle w:val="Style_4"/>
              <w:numPr>
                <w:ilvl w:val="0"/>
                <w:numId w:val="3"/>
              </w:numPr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5847"/>
            <w:shd w:fill="auto" w:val="clear"/>
          </w:tcPr>
          <w:p w14:paraId="3701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"http://pravo.gov.ru/proxy/ips/?docbody=&amp;link_id=0&amp;nd=102123723"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Нормы естественной убыли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373"/>
            <w:shd w:fill="auto" w:val="clear"/>
          </w:tcPr>
          <w:p w14:paraId="38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Приказ Минсельхоза России от 26.06.2008 № 273</w:t>
            </w:r>
          </w:p>
        </w:tc>
        <w:tc>
          <w:tcPr>
            <w:tcW w:type="dxa" w:w="3297"/>
            <w:shd w:fill="auto" w:val="clear"/>
          </w:tcPr>
          <w:p w14:paraId="39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Организации, использующие этиловый спирт, алкогольную и спиртосодержащую продукцию в качестве сырья или вспомогательного материала при производстве иной продукции либо в технических или иных целях, </w:t>
            </w:r>
            <w:r>
              <w:rPr>
                <w:sz w:val="24"/>
              </w:rPr>
              <w:t>не связанных с производством этилового спирта, алкогольной и спиртосодержащей продукции</w:t>
            </w:r>
          </w:p>
        </w:tc>
        <w:tc>
          <w:tcPr>
            <w:tcW w:type="dxa" w:w="2940"/>
            <w:shd w:fill="auto" w:val="clear"/>
          </w:tcPr>
          <w:p w14:paraId="3A010000">
            <w:r>
              <w:rPr>
                <w:sz w:val="24"/>
              </w:rPr>
              <w:t>в полном объеме</w:t>
            </w:r>
          </w:p>
        </w:tc>
      </w:tr>
    </w:tbl>
    <w:p w14:paraId="3B010000">
      <w:pPr>
        <w:ind w:firstLine="0"/>
        <w:jc w:val="center"/>
      </w:pPr>
      <w:r>
        <w:br w:type="page"/>
      </w:r>
    </w:p>
    <w:p w14:paraId="3C010000">
      <w:pPr>
        <w:ind w:firstLine="0"/>
        <w:jc w:val="center"/>
      </w:pPr>
      <w:r>
        <w:t xml:space="preserve">Раздел </w:t>
      </w:r>
      <w:r>
        <w:t>V</w:t>
      </w:r>
      <w:r>
        <w:t xml:space="preserve">. </w:t>
      </w:r>
      <w:r>
        <w:t>Иные нормативные документы, обязательность соблюдения которых установлена законодательством Российской Федерации</w:t>
      </w:r>
    </w:p>
    <w:tbl>
      <w:tblPr>
        <w:tblStyle w:val="Style_2"/>
      </w:tblPr>
      <w:tblGrid>
        <w:gridCol w:w="534"/>
        <w:gridCol w:w="5811"/>
        <w:gridCol w:w="2409"/>
        <w:gridCol w:w="3261"/>
        <w:gridCol w:w="2976"/>
      </w:tblGrid>
      <w:tr>
        <w:trPr>
          <w:tblHeader/>
        </w:trPr>
        <w:tc>
          <w:tcPr>
            <w:tcW w:type="dxa" w:w="534"/>
            <w:shd w:fill="auto" w:val="clear"/>
          </w:tcPr>
          <w:p w14:paraId="3D010000">
            <w:pPr>
              <w:ind w:firstLine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№</w:t>
            </w:r>
          </w:p>
        </w:tc>
        <w:tc>
          <w:tcPr>
            <w:tcW w:type="dxa" w:w="5811"/>
            <w:shd w:fill="auto" w:val="clear"/>
          </w:tcPr>
          <w:p w14:paraId="3E010000">
            <w:pPr>
              <w:ind w:firstLine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Наименование документа (обозначение)</w:t>
            </w:r>
          </w:p>
        </w:tc>
        <w:tc>
          <w:tcPr>
            <w:tcW w:type="dxa" w:w="2409"/>
            <w:shd w:fill="auto" w:val="clear"/>
          </w:tcPr>
          <w:p w14:paraId="3F010000">
            <w:pPr>
              <w:ind w:firstLine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Сведения об утверждении</w:t>
            </w:r>
          </w:p>
        </w:tc>
        <w:tc>
          <w:tcPr>
            <w:tcW w:type="dxa" w:w="3261"/>
            <w:shd w:fill="auto" w:val="clear"/>
          </w:tcPr>
          <w:p w14:paraId="40010000">
            <w:pPr>
              <w:ind w:firstLine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type="dxa" w:w="2976"/>
            <w:shd w:fill="auto" w:val="clear"/>
          </w:tcPr>
          <w:p w14:paraId="41010000">
            <w:pPr>
              <w:ind w:firstLine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Указание на структурные единицы акта, подлежащие обязательному применению</w:t>
            </w:r>
          </w:p>
        </w:tc>
      </w:tr>
      <w:tr>
        <w:tc>
          <w:tcPr>
            <w:tcW w:type="dxa" w:w="534"/>
            <w:shd w:fill="auto" w:val="clear"/>
          </w:tcPr>
          <w:p w14:paraId="42010000">
            <w:pPr>
              <w:pStyle w:val="Style_4"/>
              <w:numPr>
                <w:ilvl w:val="0"/>
                <w:numId w:val="4"/>
              </w:numPr>
              <w:ind w:firstLine="0" w:left="-283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43010000">
            <w:pPr>
              <w:pStyle w:val="Style_4"/>
              <w:ind w:firstLine="0" w:left="-283"/>
              <w:rPr>
                <w:sz w:val="24"/>
              </w:rPr>
            </w:pPr>
          </w:p>
          <w:p w14:paraId="44010000">
            <w:pPr>
              <w:pStyle w:val="Style_4"/>
              <w:ind w:firstLine="0" w:left="-283"/>
              <w:rPr>
                <w:sz w:val="24"/>
              </w:rPr>
            </w:pPr>
          </w:p>
          <w:p w14:paraId="45010000">
            <w:pPr>
              <w:pStyle w:val="Style_4"/>
              <w:ind w:firstLine="0" w:left="-283"/>
              <w:rPr>
                <w:sz w:val="24"/>
              </w:rPr>
            </w:pPr>
          </w:p>
          <w:p w14:paraId="46010000">
            <w:pPr>
              <w:pStyle w:val="Style_4"/>
              <w:ind w:firstLine="0" w:left="-283"/>
              <w:rPr>
                <w:sz w:val="24"/>
              </w:rPr>
            </w:pPr>
          </w:p>
          <w:p w14:paraId="47010000">
            <w:pPr>
              <w:pStyle w:val="Style_4"/>
              <w:ind w:firstLine="0" w:left="-283"/>
              <w:rPr>
                <w:sz w:val="24"/>
              </w:rPr>
            </w:pPr>
          </w:p>
          <w:p w14:paraId="48010000">
            <w:pPr>
              <w:pStyle w:val="Style_4"/>
              <w:ind w:firstLine="0" w:left="-283"/>
              <w:rPr>
                <w:sz w:val="24"/>
              </w:rPr>
            </w:pPr>
          </w:p>
          <w:p w14:paraId="49010000">
            <w:pPr>
              <w:pStyle w:val="Style_4"/>
              <w:ind w:firstLine="0" w:left="-283"/>
              <w:rPr>
                <w:sz w:val="24"/>
              </w:rPr>
            </w:pPr>
          </w:p>
          <w:p w14:paraId="4A010000">
            <w:pPr>
              <w:pStyle w:val="Style_4"/>
              <w:ind w:firstLine="0" w:left="-283"/>
              <w:rPr>
                <w:sz w:val="24"/>
              </w:rPr>
            </w:pPr>
          </w:p>
          <w:p w14:paraId="4B010000">
            <w:pPr>
              <w:pStyle w:val="Style_4"/>
              <w:ind w:firstLine="0" w:left="-283"/>
              <w:rPr>
                <w:sz w:val="24"/>
              </w:rPr>
            </w:pPr>
          </w:p>
          <w:p w14:paraId="4C010000">
            <w:pPr>
              <w:pStyle w:val="Style_4"/>
              <w:ind w:firstLine="0" w:left="-283"/>
              <w:rPr>
                <w:sz w:val="24"/>
              </w:rPr>
            </w:pPr>
          </w:p>
          <w:p w14:paraId="4D010000">
            <w:pPr>
              <w:pStyle w:val="Style_4"/>
              <w:ind w:firstLine="0" w:left="-283"/>
              <w:rPr>
                <w:sz w:val="24"/>
              </w:rPr>
            </w:pPr>
          </w:p>
          <w:p w14:paraId="4E010000">
            <w:pPr>
              <w:pStyle w:val="Style_4"/>
              <w:ind w:firstLine="0" w:left="-283"/>
              <w:rPr>
                <w:sz w:val="24"/>
              </w:rPr>
            </w:pPr>
          </w:p>
          <w:p w14:paraId="4F010000">
            <w:pPr>
              <w:pStyle w:val="Style_4"/>
              <w:ind w:firstLine="0" w:left="-283"/>
              <w:rPr>
                <w:sz w:val="24"/>
              </w:rPr>
            </w:pPr>
          </w:p>
          <w:p w14:paraId="50010000">
            <w:pPr>
              <w:pStyle w:val="Style_4"/>
              <w:ind w:firstLine="0" w:left="-283"/>
              <w:rPr>
                <w:sz w:val="24"/>
              </w:rPr>
            </w:pPr>
          </w:p>
          <w:p w14:paraId="51010000">
            <w:pPr>
              <w:pStyle w:val="Style_4"/>
              <w:ind w:firstLine="0" w:left="-283"/>
              <w:rPr>
                <w:sz w:val="24"/>
              </w:rPr>
            </w:pPr>
          </w:p>
          <w:p w14:paraId="52010000">
            <w:pPr>
              <w:pStyle w:val="Style_4"/>
              <w:ind w:firstLine="0" w:left="-283"/>
              <w:rPr>
                <w:sz w:val="24"/>
              </w:rPr>
            </w:pPr>
          </w:p>
          <w:p w14:paraId="53010000">
            <w:pPr>
              <w:pStyle w:val="Style_4"/>
              <w:ind w:firstLine="0" w:left="-283"/>
              <w:rPr>
                <w:sz w:val="24"/>
              </w:rPr>
            </w:pPr>
          </w:p>
          <w:p w14:paraId="54010000">
            <w:pPr>
              <w:pStyle w:val="Style_4"/>
              <w:ind w:firstLine="0" w:left="-283"/>
              <w:rPr>
                <w:sz w:val="24"/>
              </w:rPr>
            </w:pPr>
          </w:p>
          <w:p w14:paraId="55010000">
            <w:pPr>
              <w:pStyle w:val="Style_4"/>
              <w:ind w:firstLine="0" w:left="-283"/>
              <w:rPr>
                <w:sz w:val="24"/>
              </w:rPr>
            </w:pPr>
          </w:p>
          <w:p w14:paraId="56010000">
            <w:pPr>
              <w:pStyle w:val="Style_4"/>
              <w:ind w:firstLine="0" w:left="-283"/>
              <w:rPr>
                <w:sz w:val="24"/>
              </w:rPr>
            </w:pPr>
          </w:p>
          <w:p w14:paraId="57010000">
            <w:pPr>
              <w:pStyle w:val="Style_4"/>
              <w:ind w:firstLine="0" w:left="-283"/>
              <w:rPr>
                <w:sz w:val="24"/>
              </w:rPr>
            </w:pPr>
          </w:p>
          <w:p w14:paraId="58010000">
            <w:pPr>
              <w:pStyle w:val="Style_4"/>
              <w:ind w:firstLine="0" w:left="-283"/>
              <w:rPr>
                <w:sz w:val="24"/>
              </w:rPr>
            </w:pPr>
          </w:p>
          <w:p w14:paraId="59010000">
            <w:pPr>
              <w:pStyle w:val="Style_4"/>
              <w:ind w:firstLine="0" w:left="-283"/>
              <w:rPr>
                <w:sz w:val="24"/>
              </w:rPr>
            </w:pPr>
          </w:p>
        </w:tc>
        <w:tc>
          <w:tcPr>
            <w:tcW w:type="dxa" w:w="5811"/>
            <w:shd w:fill="auto" w:val="clear"/>
          </w:tcPr>
          <w:p w14:paraId="5A01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www.fsrar.ru/files/10243_13.%20%D0%B3%D0%BE%D1%81%D1%82%2012712-2013%20%D0%B2%D0%BE%D0%B4%D0%BA%D0%B8%20%D0%B8%20%D0%B2%D0%BE%D0%B4%D0%BA%D0%B8%20%D0%BE%D1%81%D0%BE%D0%B1%D1%8B%D0%B5.%20%D0%BE%D0%B1%D1%89%D0%B8%D0%B5%20%D1%82%D0%B5%D1%85%D0%BD%D0%B8%D1%87%D0%B5%D1%81%D0%BA%D0%B8%D0%B5%20%D1%83%D1%81%D0%BB%D0%BE%D0%B2%D0%B8%D1%8F..docx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ГОСТ 12712-2013 Водки и водки особые. Общие технические условия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409"/>
            <w:shd w:fill="auto" w:val="clear"/>
          </w:tcPr>
          <w:p w14:paraId="5B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Приказ </w:t>
            </w:r>
            <w:r>
              <w:rPr>
                <w:sz w:val="24"/>
              </w:rPr>
              <w:t>Росстандарта</w:t>
            </w:r>
            <w:r>
              <w:rPr>
                <w:sz w:val="24"/>
              </w:rPr>
              <w:t xml:space="preserve"> от 28.06.2013 № 340-ст</w:t>
            </w:r>
          </w:p>
        </w:tc>
        <w:tc>
          <w:tcPr>
            <w:tcW w:type="dxa" w:w="3261"/>
            <w:shd w:fill="auto" w:val="clear"/>
          </w:tcPr>
          <w:p w14:paraId="5C010000">
            <w:pPr>
              <w:ind w:firstLine="35"/>
              <w:jc w:val="center"/>
            </w:pPr>
            <w:r>
              <w:rPr>
                <w:sz w:val="24"/>
              </w:rPr>
              <w:t>Организации, осуществляющие за розничную продажу алкогольной продукции и розничную продажу алкогольной продукции при оказании услуг общественного питания, а также осуществляющие виды деятельности, не подлежащие лицен</w:t>
            </w:r>
            <w:r>
              <w:rPr>
                <w:sz w:val="24"/>
              </w:rPr>
              <w:t>зированию в соответствии с Федеральным законом от 22 ноября 1995 года № 171-ФЗ "О государственном регулировании производства и оборота этилового спирта, алкогольной и спиртосодержащей продукции и об ограничении потребления (распития) алкогольной продукции"</w:t>
            </w:r>
          </w:p>
        </w:tc>
        <w:tc>
          <w:tcPr>
            <w:tcW w:type="dxa" w:w="2976"/>
            <w:shd w:fill="auto" w:val="clear"/>
          </w:tcPr>
          <w:p w14:paraId="5D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534"/>
            <w:shd w:fill="auto" w:val="clear"/>
          </w:tcPr>
          <w:p w14:paraId="5E010000">
            <w:pPr>
              <w:pStyle w:val="Style_4"/>
              <w:numPr>
                <w:ilvl w:val="0"/>
                <w:numId w:val="4"/>
              </w:numPr>
              <w:ind w:firstLine="0" w:left="0"/>
              <w:rPr>
                <w:sz w:val="24"/>
              </w:rPr>
            </w:pPr>
          </w:p>
        </w:tc>
        <w:tc>
          <w:tcPr>
            <w:tcW w:type="dxa" w:w="5811"/>
            <w:shd w:fill="auto" w:val="clear"/>
          </w:tcPr>
          <w:p w14:paraId="5F01000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ГОСТ Р 56402-2015 Российское качество. Русская водка. Технические условия</w:t>
            </w:r>
          </w:p>
        </w:tc>
        <w:tc>
          <w:tcPr>
            <w:tcW w:type="dxa" w:w="2409"/>
            <w:shd w:fill="auto" w:val="clear"/>
          </w:tcPr>
          <w:p w14:paraId="60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Приказ </w:t>
            </w:r>
            <w:r>
              <w:rPr>
                <w:sz w:val="24"/>
              </w:rPr>
              <w:t>Росстандарта</w:t>
            </w:r>
            <w:r>
              <w:rPr>
                <w:sz w:val="24"/>
              </w:rPr>
              <w:t xml:space="preserve"> от 06.05.2015 № 334-ст</w:t>
            </w:r>
          </w:p>
        </w:tc>
        <w:tc>
          <w:tcPr>
            <w:tcW w:type="dxa" w:w="3261"/>
            <w:shd w:fill="auto" w:val="clear"/>
          </w:tcPr>
          <w:p w14:paraId="61010000">
            <w:pPr>
              <w:ind w:firstLine="35"/>
              <w:jc w:val="center"/>
            </w:pPr>
            <w:r>
              <w:rPr>
                <w:sz w:val="24"/>
              </w:rPr>
              <w:t xml:space="preserve">Организации, осуществляющие за розничную продажу алкогольной продукции и розничную продажу </w:t>
            </w:r>
            <w:r>
              <w:rPr>
                <w:sz w:val="24"/>
              </w:rPr>
              <w:t xml:space="preserve">алкогольной продукции при оказании услуг общественного питания, а также осуществляющие виды деятельности, не подлежащие лицензированию в </w:t>
            </w:r>
            <w:bookmarkStart w:id="1" w:name="_GoBack"/>
            <w:bookmarkEnd w:id="1"/>
            <w:r>
              <w:rPr>
                <w:sz w:val="24"/>
              </w:rPr>
              <w:t>соответствии с Федеральным законом от 22 ноября 1995 года № 171-ФЗ "О государственном регулировании производства и оборота этилового спирта, алкогольной и спиртосодержащей продукции и об ограничении потребления (распития) алкогольной продукции"</w:t>
            </w:r>
          </w:p>
        </w:tc>
        <w:tc>
          <w:tcPr>
            <w:tcW w:type="dxa" w:w="2976"/>
            <w:shd w:fill="auto" w:val="clear"/>
          </w:tcPr>
          <w:p w14:paraId="62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534"/>
            <w:shd w:fill="auto" w:val="clear"/>
          </w:tcPr>
          <w:p w14:paraId="63010000">
            <w:pPr>
              <w:pStyle w:val="Style_4"/>
              <w:numPr>
                <w:ilvl w:val="0"/>
                <w:numId w:val="4"/>
              </w:numPr>
              <w:ind w:firstLine="0" w:left="0"/>
              <w:rPr>
                <w:sz w:val="24"/>
              </w:rPr>
            </w:pPr>
          </w:p>
        </w:tc>
        <w:tc>
          <w:tcPr>
            <w:tcW w:type="dxa" w:w="5811"/>
            <w:shd w:fill="auto" w:val="clear"/>
          </w:tcPr>
          <w:p w14:paraId="6401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"http://www.fsrar.ru/files/10264_34%20%D0%BF%D0%BB%D0%BE%D0%B4%D0%BE%D0%B2%D1%8B%D0%B5%20%D0%B2%D0%BE%D0%B4%D0%BA%D0%B8.%20%D0%BE%D0%B1%D1%89%D0%B8%D0%B5%20%D1%82%D0%B5%D1%85%D0%BD%D0%B8%D1%87%D0%B5%D1%81%D0%BA%D0%B8%D0%B5%20%D1%83%D1%81%D0%BB%D0%BE%D0%B2%D0%B8%D1%8F.rtf"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ГОСТ Р 52135-2003 Плодовые водки. Общие технические условия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409"/>
            <w:shd w:fill="auto" w:val="clear"/>
          </w:tcPr>
          <w:p w14:paraId="65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Постановление Госстандарта России от 14.11.2003 № 316-ст</w:t>
            </w:r>
          </w:p>
        </w:tc>
        <w:tc>
          <w:tcPr>
            <w:tcW w:type="dxa" w:w="3261"/>
            <w:shd w:fill="auto" w:val="clear"/>
          </w:tcPr>
          <w:p w14:paraId="66010000">
            <w:pPr>
              <w:ind w:firstLine="35"/>
              <w:jc w:val="center"/>
            </w:pPr>
            <w:r>
              <w:rPr>
                <w:sz w:val="24"/>
              </w:rPr>
              <w:t xml:space="preserve">Организации, осуществляющие за розничную продажу алкогольной продукции и розничную продажу алкогольной продукции при оказании услуг общественного питания, а также осуществляющие виды деятельности, не подлежащие лицензированию в соответствии с Федеральным </w:t>
            </w:r>
            <w:r>
              <w:rPr>
                <w:sz w:val="24"/>
              </w:rPr>
              <w:t>законом от 22 ноября 1995 года № 171-ФЗ "О государственном регулировании производства и оборота этилового спирта, алкогольной и спиртосодержащей продукции и об ограничении потребления (распития) алкогольной продукции"</w:t>
            </w:r>
          </w:p>
        </w:tc>
        <w:tc>
          <w:tcPr>
            <w:tcW w:type="dxa" w:w="2976"/>
            <w:shd w:fill="auto" w:val="clear"/>
          </w:tcPr>
          <w:p w14:paraId="67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534"/>
            <w:shd w:fill="auto" w:val="clear"/>
          </w:tcPr>
          <w:p w14:paraId="68010000">
            <w:pPr>
              <w:pStyle w:val="Style_4"/>
              <w:numPr>
                <w:ilvl w:val="0"/>
                <w:numId w:val="4"/>
              </w:numPr>
              <w:ind w:firstLine="0" w:left="0"/>
              <w:rPr>
                <w:sz w:val="24"/>
              </w:rPr>
            </w:pPr>
          </w:p>
        </w:tc>
        <w:tc>
          <w:tcPr>
            <w:tcW w:type="dxa" w:w="5811"/>
            <w:shd w:fill="auto" w:val="clear"/>
          </w:tcPr>
          <w:p w14:paraId="69010000">
            <w:pPr>
              <w:ind w:firstLine="0" w:left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"http://www.fsrar.ru/files/12276_%D0%B3%D0%BE%D1%81%D1%82%20%D1%80%2052195-2003.pdf"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ГОСТ Р 52195-2003.  Национальный стандарт Российской Федерации. Вина ароматизированные. Общие технические условия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409"/>
            <w:shd w:fill="auto" w:val="clear"/>
          </w:tcPr>
          <w:p w14:paraId="6A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Постановление Госстандарта России 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от 29.12.2003 №</w:t>
            </w:r>
            <w:r>
              <w:rPr>
                <w:sz w:val="24"/>
              </w:rPr>
              <w:t> </w:t>
            </w:r>
            <w:r>
              <w:rPr>
                <w:sz w:val="24"/>
              </w:rPr>
              <w:t>426-ст</w:t>
            </w:r>
          </w:p>
        </w:tc>
        <w:tc>
          <w:tcPr>
            <w:tcW w:type="dxa" w:w="3261"/>
            <w:shd w:fill="auto" w:val="clear"/>
          </w:tcPr>
          <w:p w14:paraId="6B010000">
            <w:pPr>
              <w:ind w:firstLine="35"/>
              <w:jc w:val="center"/>
            </w:pPr>
            <w:r>
              <w:rPr>
                <w:sz w:val="24"/>
              </w:rPr>
              <w:t>Организации, осуществляющие за розничную продажу алкогольной продукции и розничную продажу алкогольной продукции при оказании услуг общественного питания, а также осуществ</w:t>
            </w:r>
            <w:r>
              <w:rPr>
                <w:sz w:val="24"/>
              </w:rPr>
              <w:t xml:space="preserve">ляющие виды деятельности, не подлежащие лицензированию в соответствии с Федеральным законом от 22 ноября 1995 года № 171-ФЗ "О государственном регулировании производства и оборота этилового спирта, алкогольной и спиртосодержащей продукции и об ограничении </w:t>
            </w:r>
            <w:r>
              <w:rPr>
                <w:sz w:val="24"/>
              </w:rPr>
              <w:t>потребления (распития) алкогольной продукции"</w:t>
            </w:r>
          </w:p>
        </w:tc>
        <w:tc>
          <w:tcPr>
            <w:tcW w:type="dxa" w:w="2976"/>
            <w:shd w:fill="auto" w:val="clear"/>
          </w:tcPr>
          <w:p w14:paraId="6C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 полном объеме</w:t>
            </w:r>
          </w:p>
        </w:tc>
      </w:tr>
      <w:tr>
        <w:trPr>
          <w:trHeight w:hRule="atLeast" w:val="2105"/>
        </w:trPr>
        <w:tc>
          <w:tcPr>
            <w:tcW w:type="dxa" w:w="534"/>
            <w:shd w:fill="auto" w:val="clear"/>
          </w:tcPr>
          <w:p w14:paraId="6D010000">
            <w:pPr>
              <w:pStyle w:val="Style_4"/>
              <w:numPr>
                <w:ilvl w:val="0"/>
                <w:numId w:val="4"/>
              </w:numPr>
              <w:ind w:firstLine="0" w:left="0"/>
              <w:rPr>
                <w:sz w:val="24"/>
              </w:rPr>
            </w:pPr>
          </w:p>
        </w:tc>
        <w:tc>
          <w:tcPr>
            <w:tcW w:type="dxa" w:w="5811"/>
            <w:shd w:fill="auto" w:val="clear"/>
          </w:tcPr>
          <w:p w14:paraId="6E01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www.fsrar.ru/files/10239_9.%20%D0%B3%D0%BE%D1%81%D1%82%20%D1%80%2055458-2013%20%D0%B2%D0%B8%D0%BD%D0%BE%D0%B3%D1%80%D0%B0%D0%B4%D0%BD%D0%B0%D1%8F%20%D0%B2%D0%BE%D0%B4%D0%BA%D0%B0.%20%D0%BE%D0%B1%D1%89%D0%B8%D0%B5%20%D1%82%D0%B5%D1%85%D0%BD%D0%B8%D1%87%D0%B5%D1%81%D0%BA%D0%B8%D0%B5%20%D1%83%D1%81%D0%BB%D0%BE%D0%B2%D0%B8%D1%8F..docx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ГОСТ Р 55458-2013 Виноградная водка. Общие технические условия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409"/>
            <w:shd w:fill="auto" w:val="clear"/>
          </w:tcPr>
          <w:p w14:paraId="6F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Приказ </w:t>
            </w:r>
            <w:r>
              <w:rPr>
                <w:sz w:val="24"/>
              </w:rPr>
              <w:t>Росстандарта</w:t>
            </w:r>
            <w:r>
              <w:rPr>
                <w:sz w:val="24"/>
              </w:rPr>
              <w:t xml:space="preserve"> от 27.06.2013 № 211-с</w:t>
            </w:r>
          </w:p>
        </w:tc>
        <w:tc>
          <w:tcPr>
            <w:tcW w:type="dxa" w:w="3261"/>
            <w:shd w:fill="auto" w:val="clear"/>
          </w:tcPr>
          <w:p w14:paraId="70010000">
            <w:pPr>
              <w:ind w:firstLine="35"/>
              <w:jc w:val="center"/>
            </w:pPr>
            <w:r>
              <w:rPr>
                <w:sz w:val="24"/>
              </w:rPr>
              <w:t>Организации, осуществляющие за розничную продажу алкогольной продукции и розничную продажу алкогольной продукции при оказании услуг общественного питания, а также осуществляющие виды деятельности, не подлежащие лицен</w:t>
            </w:r>
            <w:r>
              <w:rPr>
                <w:sz w:val="24"/>
              </w:rPr>
              <w:t>зированию в соответствии с Федеральным законом от 22 ноября 1995 года № 171-ФЗ "О государственном регулировании производства и оборота этилового спирта, алкогольной и спиртосодержащей продукции и об ограничении потребления (распития) алкогольной продукции"</w:t>
            </w:r>
          </w:p>
        </w:tc>
        <w:tc>
          <w:tcPr>
            <w:tcW w:type="dxa" w:w="2976"/>
            <w:shd w:fill="auto" w:val="clear"/>
          </w:tcPr>
          <w:p w14:paraId="71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534"/>
            <w:shd w:fill="auto" w:val="clear"/>
          </w:tcPr>
          <w:p w14:paraId="72010000">
            <w:pPr>
              <w:pStyle w:val="Style_4"/>
              <w:numPr>
                <w:ilvl w:val="0"/>
                <w:numId w:val="4"/>
              </w:numPr>
              <w:ind w:firstLine="0" w:left="0"/>
              <w:rPr>
                <w:sz w:val="24"/>
              </w:rPr>
            </w:pPr>
          </w:p>
        </w:tc>
        <w:tc>
          <w:tcPr>
            <w:tcW w:type="dxa" w:w="5811"/>
            <w:shd w:fill="auto" w:val="clear"/>
          </w:tcPr>
          <w:p w14:paraId="7301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www.fsrar.ru/files/10248_18.%20%D0%B3%D0%BE%D1%81%D1%82%207190-2013%20%D0%B8%D0%B7%D0%B4%D0%B5%D0%BB%D0%B8%D1%8F%20%D0%BB%D0%B8%D0%BA%D0%B5%D1%80%D0%BE%D0%B2%D0%BE%D0%B4%D0%BE%D1%87%D0%BD%D1%8B%D0%B5.%20%D0%BE%D0%B1%D1%89%D0%B8%D0%B5%20%D1%82%D0%B5%D1%85%D0%BD%D0%B8%D1%87%D0%B5%D1%81%D0%BA%D0%B8%D0%B5%20%D1%83%D1%81%D0%BB%D0%BE%D0%B2%D0%B8%D1%8F..docx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ГОСТ 7190-2013 Изделия ликероводочные. Общие технические условия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409"/>
            <w:shd w:fill="auto" w:val="clear"/>
          </w:tcPr>
          <w:p w14:paraId="74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Приказ </w:t>
            </w:r>
            <w:r>
              <w:rPr>
                <w:sz w:val="24"/>
              </w:rPr>
              <w:t>Росстандарта</w:t>
            </w:r>
            <w:r>
              <w:rPr>
                <w:sz w:val="24"/>
              </w:rPr>
              <w:t xml:space="preserve"> от 28.06.2013 № 341-ст</w:t>
            </w:r>
          </w:p>
        </w:tc>
        <w:tc>
          <w:tcPr>
            <w:tcW w:type="dxa" w:w="3261"/>
            <w:shd w:fill="auto" w:val="clear"/>
          </w:tcPr>
          <w:p w14:paraId="75010000">
            <w:pPr>
              <w:ind w:firstLine="35"/>
              <w:jc w:val="center"/>
            </w:pPr>
            <w:r>
              <w:rPr>
                <w:sz w:val="24"/>
              </w:rPr>
              <w:t xml:space="preserve">Организации, осуществляющие за розничную продажу алкогольной продукции и розничную продажу </w:t>
            </w:r>
            <w:r>
              <w:rPr>
                <w:sz w:val="24"/>
              </w:rPr>
              <w:t>алкогольной продукции при оказании услуг общественного питания, а также осуществляющие виды деятельности, не подлежащие лицен</w:t>
            </w:r>
            <w:r>
              <w:rPr>
                <w:sz w:val="24"/>
              </w:rPr>
              <w:t>зированию в соответствии с Федеральным законом от 22 ноября 1995 года № 171-ФЗ "О государственном регулировании производства и оборота этилового спирта, алкогольной и спиртосодержащей продукции и об ограничении потребления (распития) алкогольной продукции"</w:t>
            </w:r>
          </w:p>
        </w:tc>
        <w:tc>
          <w:tcPr>
            <w:tcW w:type="dxa" w:w="2976"/>
            <w:shd w:fill="auto" w:val="clear"/>
          </w:tcPr>
          <w:p w14:paraId="76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534"/>
            <w:shd w:fill="auto" w:val="clear"/>
          </w:tcPr>
          <w:p w14:paraId="77010000">
            <w:pPr>
              <w:pStyle w:val="Style_4"/>
              <w:numPr>
                <w:ilvl w:val="0"/>
                <w:numId w:val="4"/>
              </w:numPr>
              <w:ind w:firstLine="0" w:left="0"/>
              <w:rPr>
                <w:sz w:val="24"/>
              </w:rPr>
            </w:pPr>
          </w:p>
        </w:tc>
        <w:tc>
          <w:tcPr>
            <w:tcW w:type="dxa" w:w="5811"/>
            <w:shd w:fill="auto" w:val="clear"/>
          </w:tcPr>
          <w:p w14:paraId="7801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www.fsrar.ru/files/10265_35%20%D0%BF%D1%80%D0%BE%D0%B4%D1%83%D0%BA%D1%86%D0%B8%D1%8F%20%D0%B0%D0%BB%D0%BA%D0%BE%D0%B3%D0%BE%D0%BB%D1%8C%D0%BD%D0%B0%D1%8F.%20%D0%BB%D0%B8%D0%BA%D0%B5%D1%80%D1%8B.%20%D0%BE%D0%B1%D1%89%D0%B8%D0%B5%20%D1%82%D0%B5%D1%85%D0%BD%D0%B8%D1%87%D0%B5%D1%81%D0%BA%D0%B8%D0%B5%20%D1%83%D1%81%D0%BB%D0%BE%D0%B2%D0%B8%D1%8F.rtf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ГОСТ 32071-2013 Продукция алкогольная. Ликеры. Общие технические условия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409"/>
            <w:shd w:fill="auto" w:val="clear"/>
          </w:tcPr>
          <w:p w14:paraId="79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Приказ </w:t>
            </w:r>
            <w:r>
              <w:rPr>
                <w:sz w:val="24"/>
              </w:rPr>
              <w:t>Росстандарта</w:t>
            </w:r>
            <w:r>
              <w:rPr>
                <w:sz w:val="24"/>
              </w:rPr>
              <w:t xml:space="preserve"> от 28.06.2013 № 342-ст</w:t>
            </w:r>
          </w:p>
        </w:tc>
        <w:tc>
          <w:tcPr>
            <w:tcW w:type="dxa" w:w="3261"/>
            <w:shd w:fill="auto" w:val="clear"/>
          </w:tcPr>
          <w:p w14:paraId="7A010000">
            <w:pPr>
              <w:ind w:firstLine="35"/>
              <w:jc w:val="center"/>
            </w:pPr>
            <w:r>
              <w:rPr>
                <w:sz w:val="24"/>
              </w:rPr>
              <w:t xml:space="preserve">Организации, осуществляющие за розничную продажу алкогольной продукции и розничную продажу алкогольной продукции при оказании услуг общественного питания, а также осуществляющие виды деятельности, не подлежащие лицензированию в соответствии с Федеральным </w:t>
            </w:r>
            <w:r>
              <w:rPr>
                <w:sz w:val="24"/>
              </w:rPr>
              <w:t>законом от 22 ноября 1995 года № 171-ФЗ "О государственном регулировании производства и оборота этилового спирта, алкогольной и спиртосодержащей продукции и об ограничении потребления (распития) алкогольной продукции"</w:t>
            </w:r>
          </w:p>
        </w:tc>
        <w:tc>
          <w:tcPr>
            <w:tcW w:type="dxa" w:w="2976"/>
            <w:shd w:fill="auto" w:val="clear"/>
          </w:tcPr>
          <w:p w14:paraId="7B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534"/>
            <w:shd w:fill="auto" w:val="clear"/>
          </w:tcPr>
          <w:p w14:paraId="7C010000">
            <w:pPr>
              <w:pStyle w:val="Style_4"/>
              <w:numPr>
                <w:ilvl w:val="0"/>
                <w:numId w:val="4"/>
              </w:numPr>
              <w:ind w:firstLine="0" w:left="0"/>
              <w:rPr>
                <w:sz w:val="24"/>
              </w:rPr>
            </w:pPr>
          </w:p>
        </w:tc>
        <w:tc>
          <w:tcPr>
            <w:tcW w:type="dxa" w:w="5811"/>
            <w:shd w:fill="auto" w:val="clear"/>
          </w:tcPr>
          <w:p w14:paraId="7D01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"http://www.fsrar.ru/files/12277_%D0%B3%D0%BE%D1%81%D1%82%208.633-2013.pdf"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ГОСТ 8.633-2013 Государственная система обеспечения единства измерений. Мерники металлические технологические. Методики поверки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409"/>
            <w:shd w:fill="auto" w:val="clear"/>
          </w:tcPr>
          <w:p w14:paraId="7E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Приказ Федерального агентства по техническому регулированию и метрологии от</w:t>
            </w:r>
            <w:r>
              <w:rPr>
                <w:sz w:val="24"/>
              </w:rPr>
              <w:t> </w:t>
            </w:r>
            <w:r>
              <w:rPr>
                <w:sz w:val="24"/>
              </w:rPr>
              <w:t>30.12.2013 №</w:t>
            </w:r>
            <w:r>
              <w:rPr>
                <w:sz w:val="24"/>
              </w:rPr>
              <w:t> </w:t>
            </w:r>
            <w:r>
              <w:rPr>
                <w:sz w:val="24"/>
              </w:rPr>
              <w:t>2366-ст</w:t>
            </w:r>
          </w:p>
        </w:tc>
        <w:tc>
          <w:tcPr>
            <w:tcW w:type="dxa" w:w="3261"/>
            <w:shd w:fill="auto" w:val="clear"/>
          </w:tcPr>
          <w:p w14:paraId="7F010000">
            <w:pPr>
              <w:ind w:firstLine="0"/>
              <w:jc w:val="center"/>
            </w:pPr>
            <w:r>
              <w:rPr>
                <w:sz w:val="24"/>
              </w:rPr>
              <w:t>Организации, осуществляющие  виды деятельности, не подлежащие лицен</w:t>
            </w:r>
            <w:r>
              <w:rPr>
                <w:sz w:val="24"/>
              </w:rPr>
              <w:t>зированию в соответствии с Федеральным законом от 22 ноября 1995 года № 171-ФЗ "О государственном регулировании производства и оборота этилового спирта, алкогольной и спиртосодержащей продукции и об ограничении потребления (распития) алкогольной продукции"</w:t>
            </w:r>
          </w:p>
        </w:tc>
        <w:tc>
          <w:tcPr>
            <w:tcW w:type="dxa" w:w="2976"/>
            <w:shd w:fill="auto" w:val="clear"/>
          </w:tcPr>
          <w:p w14:paraId="80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534"/>
            <w:shd w:fill="auto" w:val="clear"/>
          </w:tcPr>
          <w:p w14:paraId="81010000">
            <w:pPr>
              <w:pStyle w:val="Style_4"/>
              <w:numPr>
                <w:ilvl w:val="0"/>
                <w:numId w:val="4"/>
              </w:numPr>
              <w:ind w:firstLine="0" w:left="426"/>
              <w:rPr>
                <w:sz w:val="24"/>
              </w:rPr>
            </w:pPr>
          </w:p>
        </w:tc>
        <w:tc>
          <w:tcPr>
            <w:tcW w:type="dxa" w:w="5811"/>
            <w:shd w:fill="auto" w:val="clear"/>
          </w:tcPr>
          <w:p w14:paraId="8201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"ttp://www.fsrar.ru/files/10253_23%20%D0%B3%D0%BE%D1%81%D1%82%20%D0%BA%D0%BE%D0%BD%D1%8C%D1%8F%D0%BA%D0%B8,%20%D0%B1%D1%80%D0%B5%D0%BD%D0%B4%D0%B8.rtf"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ГОСТ 12494-77 Коньяки (бренди), поставляемые для экспорта. Технические условия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409"/>
            <w:shd w:fill="auto" w:val="clear"/>
          </w:tcPr>
          <w:p w14:paraId="83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Постановление Госстандарта от</w:t>
            </w:r>
            <w:r>
              <w:rPr>
                <w:sz w:val="24"/>
              </w:rPr>
              <w:t> </w:t>
            </w:r>
            <w:r>
              <w:rPr>
                <w:sz w:val="24"/>
              </w:rPr>
              <w:t>27.10.92</w:t>
            </w:r>
            <w:r>
              <w:rPr>
                <w:sz w:val="24"/>
              </w:rPr>
              <w:t xml:space="preserve"> №</w:t>
            </w:r>
            <w:r>
              <w:rPr>
                <w:sz w:val="24"/>
              </w:rPr>
              <w:t> </w:t>
            </w:r>
            <w:r>
              <w:rPr>
                <w:sz w:val="24"/>
              </w:rPr>
              <w:t>1460</w:t>
            </w:r>
          </w:p>
        </w:tc>
        <w:tc>
          <w:tcPr>
            <w:tcW w:type="dxa" w:w="3261"/>
            <w:shd w:fill="auto" w:val="clear"/>
          </w:tcPr>
          <w:p w14:paraId="84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Организации, осуществляющие за розничную продажу алкогольной продукции и </w:t>
            </w:r>
            <w:r>
              <w:rPr>
                <w:sz w:val="24"/>
              </w:rPr>
              <w:t>розничную продажу алкогольной продукции при оказании услуг общественного питания, а также осуществляющие виды деятельности, не подлежащие лицен</w:t>
            </w:r>
            <w:r>
              <w:rPr>
                <w:sz w:val="24"/>
              </w:rPr>
              <w:t>зированию в соответствии с Федеральным законом от 22 ноября 1995 года № 171-ФЗ "О государственном регулировании производства и оборота этилового спирта, алкогольной и спиртосодержащей продукции и об ограничении потребления (распития) алкогольной продукции"</w:t>
            </w:r>
          </w:p>
        </w:tc>
        <w:tc>
          <w:tcPr>
            <w:tcW w:type="dxa" w:w="2976"/>
            <w:shd w:fill="auto" w:val="clear"/>
          </w:tcPr>
          <w:p w14:paraId="85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534"/>
            <w:shd w:fill="auto" w:val="clear"/>
          </w:tcPr>
          <w:p w14:paraId="86010000">
            <w:pPr>
              <w:pStyle w:val="Style_4"/>
              <w:numPr>
                <w:ilvl w:val="0"/>
                <w:numId w:val="4"/>
              </w:numPr>
              <w:ind w:firstLine="0" w:left="0"/>
              <w:rPr>
                <w:sz w:val="24"/>
              </w:rPr>
            </w:pPr>
          </w:p>
        </w:tc>
        <w:tc>
          <w:tcPr>
            <w:tcW w:type="dxa" w:w="5811"/>
            <w:shd w:fill="auto" w:val="clear"/>
          </w:tcPr>
          <w:p w14:paraId="8701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"http://www.fsrar.ru/files/10252_22%20%D0%B3%D0%BE%D1%81%20%D0%BA%D0%BE%D0%BD%D1%8C%D1%8F%D0%BA.rtf"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ГОСТ 31732-2014 Коньяк. Общие технические условия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409"/>
            <w:shd w:fill="auto" w:val="clear"/>
          </w:tcPr>
          <w:p w14:paraId="88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Приказ </w:t>
            </w:r>
            <w:r>
              <w:rPr>
                <w:sz w:val="24"/>
              </w:rPr>
              <w:t>Росстандарта</w:t>
            </w:r>
            <w:r>
              <w:rPr>
                <w:sz w:val="24"/>
              </w:rPr>
              <w:t xml:space="preserve"> от 10.09.2014 № 1042-ст</w:t>
            </w:r>
          </w:p>
        </w:tc>
        <w:tc>
          <w:tcPr>
            <w:tcW w:type="dxa" w:w="3261"/>
            <w:shd w:fill="auto" w:val="clear"/>
          </w:tcPr>
          <w:p w14:paraId="89010000">
            <w:pPr>
              <w:ind w:firstLine="0"/>
              <w:jc w:val="center"/>
            </w:pPr>
            <w:r>
              <w:rPr>
                <w:sz w:val="24"/>
              </w:rPr>
              <w:t xml:space="preserve">Организации, осуществляющие за розничную продажу алкогольной продукции и розничную продажу алкогольной продукции при оказании услуг общественного питания, а также осуществляющие виды деятельности, не подлежащие лицензированию в </w:t>
            </w:r>
            <w:r>
              <w:rPr>
                <w:sz w:val="24"/>
              </w:rPr>
              <w:t>соответствии с Федеральным законом от 22 ноября 1995 года № 171-ФЗ "О государственном регулировании производства и оборота этилового спирта, алкогольной и спиртосодержащей продукции и об ограничении потребления (распития) алкогольной продукции"</w:t>
            </w:r>
          </w:p>
        </w:tc>
        <w:tc>
          <w:tcPr>
            <w:tcW w:type="dxa" w:w="2976"/>
            <w:shd w:fill="auto" w:val="clear"/>
          </w:tcPr>
          <w:p w14:paraId="8A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534"/>
            <w:shd w:fill="auto" w:val="clear"/>
          </w:tcPr>
          <w:p w14:paraId="8B010000">
            <w:pPr>
              <w:pStyle w:val="Style_4"/>
              <w:numPr>
                <w:ilvl w:val="0"/>
                <w:numId w:val="4"/>
              </w:numPr>
              <w:ind w:firstLine="0" w:left="0"/>
              <w:rPr>
                <w:sz w:val="24"/>
              </w:rPr>
            </w:pPr>
          </w:p>
        </w:tc>
        <w:tc>
          <w:tcPr>
            <w:tcW w:type="dxa" w:w="5811"/>
            <w:shd w:fill="auto" w:val="clear"/>
          </w:tcPr>
          <w:p w14:paraId="8C01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www.fsrar.ru/files/10283_52%20%D0%B3%D0%BE%D1%81%D1%82%20%D1%80%2056547-2015%20%D1%80%D0%BE%D1%81%D1%81%D0%B8%D0%B9%D1%81%D0%BA%D0%BE%D0%B5%20%D0%BA%D0%B0%D1%87%D0%B5%D1%81%D1%82%D0%B2%D0%BE.%20%D0%BA%D0%BE%D0%BD%D1%8C%D1%8F%D0%BA%D0%B8%20%D0%BE%D1%81%D0%BE%D0%B1%D1%8B%D0%B5.%20%D0%BE%D1%82%D1%83.docx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ГОСТ Р 56547-2015 Российское качество. Коньяки особые. Общие технические условия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409"/>
            <w:shd w:fill="auto" w:val="clear"/>
          </w:tcPr>
          <w:p w14:paraId="8D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Приказ </w:t>
            </w:r>
            <w:r>
              <w:rPr>
                <w:sz w:val="24"/>
              </w:rPr>
              <w:t>Росстандарта</w:t>
            </w:r>
            <w:r>
              <w:rPr>
                <w:sz w:val="24"/>
              </w:rPr>
              <w:t xml:space="preserve"> от 24.08.2015 № 1186-ст</w:t>
            </w:r>
          </w:p>
        </w:tc>
        <w:tc>
          <w:tcPr>
            <w:tcW w:type="dxa" w:w="3261"/>
            <w:shd w:fill="auto" w:val="clear"/>
          </w:tcPr>
          <w:p w14:paraId="8E010000">
            <w:pPr>
              <w:ind w:firstLine="0"/>
              <w:jc w:val="center"/>
            </w:pPr>
            <w:r>
              <w:rPr>
                <w:sz w:val="24"/>
              </w:rPr>
              <w:t>Организации, осуществляющие за розничную продажу алкогольной продукции и розничную продажу алкогольной продукции при оказании услуг общественног</w:t>
            </w:r>
            <w:r>
              <w:rPr>
                <w:sz w:val="24"/>
              </w:rPr>
              <w:t xml:space="preserve">о питания, а также осуществляющие виды деятельности, не подлежащие лицензированию в соответствии с Федеральным законом от 22 ноября 1995 года № 171-ФЗ "О государственном регулировании производства и оборота этилового спирта, алкогольной и спиртосодержащей </w:t>
            </w:r>
            <w:r>
              <w:rPr>
                <w:sz w:val="24"/>
              </w:rPr>
              <w:t>продукции и об ограничении потребления (распития) алкогольной продукции"</w:t>
            </w:r>
          </w:p>
        </w:tc>
        <w:tc>
          <w:tcPr>
            <w:tcW w:type="dxa" w:w="2976"/>
            <w:shd w:fill="auto" w:val="clear"/>
          </w:tcPr>
          <w:p w14:paraId="8F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534"/>
            <w:shd w:fill="auto" w:val="clear"/>
          </w:tcPr>
          <w:p w14:paraId="90010000">
            <w:pPr>
              <w:pStyle w:val="Style_4"/>
              <w:numPr>
                <w:ilvl w:val="0"/>
                <w:numId w:val="4"/>
              </w:numPr>
              <w:ind w:firstLine="0" w:left="0"/>
              <w:rPr>
                <w:sz w:val="24"/>
              </w:rPr>
            </w:pPr>
          </w:p>
        </w:tc>
        <w:tc>
          <w:tcPr>
            <w:tcW w:type="dxa" w:w="5811"/>
            <w:shd w:fill="auto" w:val="clear"/>
          </w:tcPr>
          <w:p w14:paraId="9101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www.fsrar.ru/files/10262_32%20%D0%B3%D0%BE%D1%81%D1%82%2033301-2015%20%D0%BD%D0%B0%D0%BF%D0%B8%D1%82%D0%BA%D0%B8%20%D1%81%D0%BF%D0%B8%D1%80%D1%82%D0%BD%D1%8B%D0%B5%20%D0%B7%D0%B5%D1%80%D0%BD%D0%BE%D0%B2%D1%8B%D0%B5%20%D0%B4%D0%B8%D1%81%D1%82%D0%B8%D0%BB%D0%BB%D0%B8%D1%80%D0%BE%D0%B2%D0%B0%D0%BD%D0%BD%D1%8B%D0%B5.%20%D0%BE%D0%B1%D1%89%D0%B8%D0%B5%20%D1%82%D0%B5%D1%85%D0%BD%D0%B8%D1%87%D0%B5%D1%81%D0%BA%D0%B8%D0%B5%20%D1%83%D1%81%D0%BB%D0%BE%D0%B2%D0%B8%D1%8F..docx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ГОСТ 33301-2015 Напитки спиртные зерновые дистиллированные. Общие технические условия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409"/>
            <w:shd w:fill="auto" w:val="clear"/>
          </w:tcPr>
          <w:p w14:paraId="92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Приказ </w:t>
            </w:r>
            <w:r>
              <w:rPr>
                <w:sz w:val="24"/>
              </w:rPr>
              <w:t>Росстандарта</w:t>
            </w:r>
            <w:r>
              <w:rPr>
                <w:sz w:val="24"/>
              </w:rPr>
              <w:t xml:space="preserve"> от 03.08.2015 № 1030-ст</w:t>
            </w:r>
          </w:p>
        </w:tc>
        <w:tc>
          <w:tcPr>
            <w:tcW w:type="dxa" w:w="3261"/>
            <w:shd w:fill="auto" w:val="clear"/>
          </w:tcPr>
          <w:p w14:paraId="93010000">
            <w:pPr>
              <w:ind w:firstLine="0"/>
              <w:jc w:val="center"/>
            </w:pPr>
            <w:r>
              <w:rPr>
                <w:sz w:val="24"/>
              </w:rPr>
              <w:t>Организации, осуществляющие за розничную продажу алкогольной продукции и розничную продажу алкогольной продукции при оказании услуг общественного питания, а также осуществляющие виды деятельности, не подлежащие лицен</w:t>
            </w:r>
            <w:r>
              <w:rPr>
                <w:sz w:val="24"/>
              </w:rPr>
              <w:t>зированию в соответствии с Федеральным законом от 22 ноября 1995 года № 171-ФЗ "О государственном регулировании производства и оборота этилового спирта, алкогольной и спиртосодержащей продукции и об ограничении потребления (распития) алкогольной продукции"</w:t>
            </w:r>
          </w:p>
        </w:tc>
        <w:tc>
          <w:tcPr>
            <w:tcW w:type="dxa" w:w="2976"/>
            <w:shd w:fill="auto" w:val="clear"/>
          </w:tcPr>
          <w:p w14:paraId="94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534"/>
            <w:shd w:fill="auto" w:val="clear"/>
          </w:tcPr>
          <w:p w14:paraId="95010000">
            <w:pPr>
              <w:pStyle w:val="Style_4"/>
              <w:numPr>
                <w:ilvl w:val="0"/>
                <w:numId w:val="4"/>
              </w:numPr>
              <w:ind w:firstLine="0" w:left="0"/>
              <w:rPr>
                <w:sz w:val="24"/>
              </w:rPr>
            </w:pPr>
          </w:p>
        </w:tc>
        <w:tc>
          <w:tcPr>
            <w:tcW w:type="dxa" w:w="5811"/>
            <w:shd w:fill="auto" w:val="clear"/>
          </w:tcPr>
          <w:p w14:paraId="9601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"http://www.fsrar.ru/files/10242_12.%20%D0%B3%D0%BE%D1%81%D1%82%2033281-2015%20%D0%B2%D0%B8%D1%81%D0%BA%D0%B8.%20%D1%82%D0%B5%D1%85%D0%BD%D0%B8%D1%87%D0%B5%D1%81%D0%BA%D0%B8%D0%B5%20%D1%83%D1%81%D0%BB%D0%BE%D0%B2%D0%B8%D1%8F..docx"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ГОСТ 33281-2015 Виски. Технические условия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409"/>
            <w:shd w:fill="auto" w:val="clear"/>
          </w:tcPr>
          <w:p w14:paraId="97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Приказ </w:t>
            </w:r>
            <w:r>
              <w:rPr>
                <w:sz w:val="24"/>
              </w:rPr>
              <w:t>Росстандарта</w:t>
            </w:r>
            <w:r>
              <w:rPr>
                <w:sz w:val="24"/>
              </w:rPr>
              <w:t xml:space="preserve"> от 27.07.2015 № 997-ст</w:t>
            </w:r>
          </w:p>
        </w:tc>
        <w:tc>
          <w:tcPr>
            <w:tcW w:type="dxa" w:w="3261"/>
            <w:shd w:fill="auto" w:val="clear"/>
          </w:tcPr>
          <w:p w14:paraId="98010000">
            <w:pPr>
              <w:ind w:firstLine="0"/>
              <w:jc w:val="center"/>
            </w:pPr>
            <w:r>
              <w:rPr>
                <w:sz w:val="24"/>
              </w:rPr>
              <w:t xml:space="preserve">Организации, осуществляющие за розничную продажу алкогольной продукции и </w:t>
            </w:r>
            <w:r>
              <w:rPr>
                <w:sz w:val="24"/>
              </w:rPr>
              <w:t>розничную продажу алкогольной продукции при оказании услуг общественного питания, а также осуществляющие виды деятельности, не подлежащие лицен</w:t>
            </w:r>
            <w:r>
              <w:rPr>
                <w:sz w:val="24"/>
              </w:rPr>
              <w:t>зированию в соответствии с Федеральным законом от 22 ноября 1995 года № 171-ФЗ "О государственном регулировании производства и оборота этилового спирта, алкогольной и спиртосодержащей продукции и об ограничении потребления (распития) алкогольной продукции"</w:t>
            </w:r>
          </w:p>
        </w:tc>
        <w:tc>
          <w:tcPr>
            <w:tcW w:type="dxa" w:w="2976"/>
            <w:shd w:fill="auto" w:val="clear"/>
          </w:tcPr>
          <w:p w14:paraId="99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534"/>
            <w:shd w:fill="auto" w:val="clear"/>
          </w:tcPr>
          <w:p w14:paraId="9A010000">
            <w:pPr>
              <w:pStyle w:val="Style_4"/>
              <w:numPr>
                <w:ilvl w:val="0"/>
                <w:numId w:val="4"/>
              </w:numPr>
              <w:ind w:firstLine="0" w:left="0"/>
              <w:rPr>
                <w:sz w:val="24"/>
              </w:rPr>
            </w:pPr>
          </w:p>
        </w:tc>
        <w:tc>
          <w:tcPr>
            <w:tcW w:type="dxa" w:w="5811"/>
            <w:shd w:fill="auto" w:val="clear"/>
          </w:tcPr>
          <w:p w14:paraId="9B01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"http://www.fsrar.ru/files/10267_37%20%D1%80%D0%BE%D0%BC.%20%D1%82%D0%B5%D1%85%D0%BD%D0%B8%D1%87%D0%B5%D1%81%D0%BA%D0%B8%D0%B5%20%D1%83%D1%81%D0%BB%D0%BE%D0%B2%D0%B8%D1%8F.rtf"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ГОСТ 33458-2015 Ром. Технические условия.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409"/>
            <w:shd w:fill="auto" w:val="clear"/>
          </w:tcPr>
          <w:p w14:paraId="9C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Приказ </w:t>
            </w:r>
            <w:r>
              <w:rPr>
                <w:sz w:val="24"/>
              </w:rPr>
              <w:t>Росстандарта</w:t>
            </w:r>
            <w:r>
              <w:rPr>
                <w:sz w:val="24"/>
              </w:rPr>
              <w:t xml:space="preserve"> от 31.08.2015 № 1240-ст</w:t>
            </w:r>
          </w:p>
        </w:tc>
        <w:tc>
          <w:tcPr>
            <w:tcW w:type="dxa" w:w="3261"/>
            <w:shd w:fill="auto" w:val="clear"/>
          </w:tcPr>
          <w:p w14:paraId="9D010000">
            <w:pPr>
              <w:ind w:firstLine="0"/>
              <w:jc w:val="center"/>
            </w:pPr>
            <w:r>
              <w:rPr>
                <w:sz w:val="24"/>
              </w:rPr>
              <w:t xml:space="preserve">Организации, осуществляющие за розничную продажу алкогольной продукции и розничную продажу алкогольной продукции при оказании услуг общественного питания, а также осуществляющие виды деятельности, не подлежащие лицензированию в </w:t>
            </w:r>
            <w:r>
              <w:rPr>
                <w:sz w:val="24"/>
              </w:rPr>
              <w:t>соответствии с Федеральным законом от 22 ноября 1995 года № 171-ФЗ "О государственном регулировании производства и оборота этилового спирта, алкогольной и спиртосодержащей продукции и об ограничении потребления (распития) алкогольной продукции"</w:t>
            </w:r>
          </w:p>
        </w:tc>
        <w:tc>
          <w:tcPr>
            <w:tcW w:type="dxa" w:w="2976"/>
            <w:shd w:fill="auto" w:val="clear"/>
          </w:tcPr>
          <w:p w14:paraId="9E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534"/>
            <w:shd w:fill="auto" w:val="clear"/>
          </w:tcPr>
          <w:p w14:paraId="9F010000">
            <w:pPr>
              <w:pStyle w:val="Style_4"/>
              <w:numPr>
                <w:ilvl w:val="0"/>
                <w:numId w:val="4"/>
              </w:numPr>
              <w:ind w:firstLine="0" w:left="0"/>
              <w:rPr>
                <w:sz w:val="24"/>
              </w:rPr>
            </w:pPr>
          </w:p>
        </w:tc>
        <w:tc>
          <w:tcPr>
            <w:tcW w:type="dxa" w:w="5811"/>
            <w:shd w:fill="auto" w:val="clear"/>
          </w:tcPr>
          <w:p w14:paraId="A001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www.fsrar.ru/files/10250_20.%20%D0%B3%D0%BE%D1%81%D1%82%20%D1%80%2051300-99%20%D0%BA%D0%B0%D0%BB%D1%8C%D0%B2%D0%B0%D0%B4%D0%BE%D1%81%D1%8B%20%D1%80%D0%BE%D1%81%D1%81%D0%B8%D0%B9%D1%81%D0%BA%D0%B8%D0%B5.%20%D0%BE%D0%B1%D1%89%D0%B8%D0%B5%20%D1%82%D0%B5%D1%85%D0%BD%D0%B8%D1%87%D0%B5%D1%81%D0%BA%D0%B8%D0%B5%20%D1%83%D1%81%D0%BB%D0%BE%D0%B2%D0%B8%D1%8F..docx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ГОСТ Р 51300-99 Кальвадосы российские. Общие технические условия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409"/>
            <w:shd w:fill="auto" w:val="clear"/>
          </w:tcPr>
          <w:p w14:paraId="A1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Постановление Госстандарта России от 02.08.1999 № 229-ст</w:t>
            </w:r>
          </w:p>
        </w:tc>
        <w:tc>
          <w:tcPr>
            <w:tcW w:type="dxa" w:w="3261"/>
            <w:shd w:fill="auto" w:val="clear"/>
          </w:tcPr>
          <w:p w14:paraId="A2010000">
            <w:pPr>
              <w:ind w:firstLine="0"/>
              <w:jc w:val="center"/>
            </w:pPr>
            <w:r>
              <w:rPr>
                <w:sz w:val="24"/>
              </w:rPr>
              <w:t>Организации, осуществляющие за розничную продажу алкогольной продукции и розничную продажу алкогольной продукции при оказании услуг общественног</w:t>
            </w:r>
            <w:r>
              <w:rPr>
                <w:sz w:val="24"/>
              </w:rPr>
              <w:t xml:space="preserve">о питания, а также осуществляющие виды деятельности, не подлежащие лицензированию в соответствии с Федеральным законом от 22 ноября 1995 года № 171-ФЗ "О государственном регулировании производства и оборота этилового спирта, алкогольной и спиртосодержащей </w:t>
            </w:r>
            <w:r>
              <w:rPr>
                <w:sz w:val="24"/>
              </w:rPr>
              <w:t>продукции и об ограничении потребления (распития) алкогольной продукции"</w:t>
            </w:r>
          </w:p>
        </w:tc>
        <w:tc>
          <w:tcPr>
            <w:tcW w:type="dxa" w:w="2976"/>
            <w:shd w:fill="auto" w:val="clear"/>
          </w:tcPr>
          <w:p w14:paraId="A3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534"/>
            <w:shd w:fill="auto" w:val="clear"/>
          </w:tcPr>
          <w:p w14:paraId="A4010000">
            <w:pPr>
              <w:pStyle w:val="Style_4"/>
              <w:numPr>
                <w:ilvl w:val="0"/>
                <w:numId w:val="4"/>
              </w:numPr>
              <w:ind w:firstLine="0" w:left="0"/>
              <w:rPr>
                <w:sz w:val="24"/>
              </w:rPr>
            </w:pPr>
          </w:p>
        </w:tc>
        <w:tc>
          <w:tcPr>
            <w:tcW w:type="dxa" w:w="5811"/>
            <w:shd w:fill="auto" w:val="clear"/>
          </w:tcPr>
          <w:p w14:paraId="A501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"http://www.fsrar.ru/files/10260_30%20%D0%BD%D0%B0%D0%BF%D0%B8%D1%82%D0%BA%D0%B8%20%D1%81%D0%BB%D0%B0%D0%B1%D0%BE%D0%B0%D0%BB%D0%BA%D0%BE%D0%B3%D0%BE%D0%BB%D1%8C%D0%BD%D1%8B%D0%B5.rtf"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ГОСТ Р 52700-2006 Напитки слабоалкогольные. Общие технические условия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409"/>
            <w:shd w:fill="auto" w:val="clear"/>
          </w:tcPr>
          <w:p w14:paraId="A6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Приказ </w:t>
            </w:r>
            <w:r>
              <w:rPr>
                <w:sz w:val="24"/>
              </w:rPr>
              <w:t>Росс</w:t>
            </w:r>
            <w:r>
              <w:rPr>
                <w:sz w:val="24"/>
              </w:rPr>
              <w:t>тандарта</w:t>
            </w:r>
            <w:r>
              <w:rPr>
                <w:sz w:val="24"/>
              </w:rPr>
              <w:t xml:space="preserve"> от 24.05.2018 № 278-ст</w:t>
            </w:r>
          </w:p>
        </w:tc>
        <w:tc>
          <w:tcPr>
            <w:tcW w:type="dxa" w:w="3261"/>
            <w:shd w:fill="auto" w:val="clear"/>
          </w:tcPr>
          <w:p w14:paraId="A7010000">
            <w:pPr>
              <w:ind w:firstLine="0"/>
              <w:jc w:val="center"/>
            </w:pPr>
            <w:r>
              <w:rPr>
                <w:sz w:val="24"/>
              </w:rPr>
              <w:t>Организации, осуществляющие за розничную продажу алкогольной продукции и розничную продажу алкогольной продукции при оказании услуг общественного питания, а также осуществляющие виды деятельности, не подлежащие лицен</w:t>
            </w:r>
            <w:r>
              <w:rPr>
                <w:sz w:val="24"/>
              </w:rPr>
              <w:t>зированию в соответствии с Федеральным законом от 22 ноября 1995 года № 171-ФЗ "О государственном регулировании производства и оборота этилового спирта, алкогольной и спиртосодержащей продукции и об ограничении потребления (распития) алкогольной продукции"</w:t>
            </w:r>
          </w:p>
        </w:tc>
        <w:tc>
          <w:tcPr>
            <w:tcW w:type="dxa" w:w="2976"/>
            <w:shd w:fill="auto" w:val="clear"/>
          </w:tcPr>
          <w:p w14:paraId="A8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534"/>
            <w:shd w:fill="auto" w:val="clear"/>
          </w:tcPr>
          <w:p w14:paraId="A9010000">
            <w:pPr>
              <w:pStyle w:val="Style_4"/>
              <w:numPr>
                <w:ilvl w:val="0"/>
                <w:numId w:val="4"/>
              </w:numPr>
              <w:ind w:firstLine="0" w:left="0"/>
              <w:rPr>
                <w:sz w:val="24"/>
              </w:rPr>
            </w:pPr>
          </w:p>
        </w:tc>
        <w:tc>
          <w:tcPr>
            <w:tcW w:type="dxa" w:w="5811"/>
            <w:shd w:fill="auto" w:val="clear"/>
          </w:tcPr>
          <w:p w14:paraId="AA01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"http://www.fsrar.ru/files/10259_29%20%D0%BD%D0%B0%D0%BF%D0%B8%D1%82%D0%BA%D0%B8%20%D1%81%D0%BB%D0%B0%D0%B1%D0%BE%D0%B0%D0%BB%D0%BA%D0%BE%D0%B3%D0%BE%D0%BB%D1%8C%D0%BD%D1%8B%D0%B5%20%D1%82%D0%BE%D0%BD%D0%B8%D0%B7%D0%B8%D1%80%D1%83%D1%8E%D1%89%D0%B8%D0%B5.rtf"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ГОСТ Р 52845-2007 Напитки слабоалкогольные тонизирующие. Общие технические условия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409"/>
            <w:shd w:fill="auto" w:val="clear"/>
          </w:tcPr>
          <w:p w14:paraId="AB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Приказ </w:t>
            </w:r>
            <w:r>
              <w:rPr>
                <w:sz w:val="24"/>
              </w:rPr>
              <w:t>Ростехрегули-рования</w:t>
            </w:r>
            <w:r>
              <w:rPr>
                <w:sz w:val="24"/>
              </w:rPr>
              <w:t xml:space="preserve"> от 27.12.2007 № 477-</w:t>
            </w:r>
            <w:r>
              <w:rPr>
                <w:sz w:val="24"/>
              </w:rPr>
              <w:t>ст</w:t>
            </w:r>
          </w:p>
        </w:tc>
        <w:tc>
          <w:tcPr>
            <w:tcW w:type="dxa" w:w="3261"/>
            <w:shd w:fill="auto" w:val="clear"/>
          </w:tcPr>
          <w:p w14:paraId="AC010000">
            <w:pPr>
              <w:ind w:firstLine="0"/>
              <w:jc w:val="center"/>
            </w:pPr>
            <w:r>
              <w:rPr>
                <w:sz w:val="24"/>
              </w:rPr>
              <w:t xml:space="preserve">Организации, осуществляющие за розничную продажу алкогольной продукции и </w:t>
            </w:r>
            <w:r>
              <w:rPr>
                <w:sz w:val="24"/>
              </w:rPr>
              <w:t>розничную продажу алкогольной продукции при оказании услуг общественного питания, а также осуществляющие виды деятельности, не подлежащие лицен</w:t>
            </w:r>
            <w:r>
              <w:rPr>
                <w:sz w:val="24"/>
              </w:rPr>
              <w:t>зированию в соответствии с Федеральным законом от 22 ноября 1995 года № 171-ФЗ "О государственном регулировании производства и оборота этилового спирта, алкогольной и спиртосодержащей продукции и об ограничении потребления (распития) алкогольной продукции"</w:t>
            </w:r>
          </w:p>
        </w:tc>
        <w:tc>
          <w:tcPr>
            <w:tcW w:type="dxa" w:w="2976"/>
            <w:shd w:fill="auto" w:val="clear"/>
          </w:tcPr>
          <w:p w14:paraId="AD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534"/>
            <w:shd w:fill="auto" w:val="clear"/>
          </w:tcPr>
          <w:p w14:paraId="AE010000">
            <w:pPr>
              <w:pStyle w:val="Style_4"/>
              <w:numPr>
                <w:ilvl w:val="0"/>
                <w:numId w:val="4"/>
              </w:numPr>
              <w:ind w:firstLine="0" w:left="0"/>
              <w:rPr>
                <w:sz w:val="24"/>
              </w:rPr>
            </w:pPr>
          </w:p>
        </w:tc>
        <w:tc>
          <w:tcPr>
            <w:tcW w:type="dxa" w:w="5811"/>
            <w:shd w:fill="auto" w:val="clear"/>
          </w:tcPr>
          <w:p w14:paraId="AF01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"http://www.fsrar.ru/files/12275_%D0%B3%D0%BE%D1%81%D1%82%20%D1%80%2052335-2005.pdf"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ГОСТ Р 52335-2005 Продукция винодельческая. Термины и определения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409"/>
            <w:shd w:fill="auto" w:val="clear"/>
          </w:tcPr>
          <w:p w14:paraId="B0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Приказ </w:t>
            </w:r>
            <w:r>
              <w:rPr>
                <w:sz w:val="24"/>
              </w:rPr>
              <w:t>Ростехрегули-рования</w:t>
            </w:r>
            <w:r>
              <w:rPr>
                <w:sz w:val="24"/>
              </w:rPr>
              <w:t xml:space="preserve"> от  20.05.2005 №</w:t>
            </w:r>
            <w:r>
              <w:rPr>
                <w:sz w:val="24"/>
              </w:rPr>
              <w:t> </w:t>
            </w:r>
            <w:r>
              <w:rPr>
                <w:sz w:val="24"/>
              </w:rPr>
              <w:t>105-ст</w:t>
            </w:r>
          </w:p>
        </w:tc>
        <w:tc>
          <w:tcPr>
            <w:tcW w:type="dxa" w:w="3261"/>
            <w:shd w:fill="auto" w:val="clear"/>
          </w:tcPr>
          <w:p w14:paraId="B1010000">
            <w:pPr>
              <w:ind w:firstLine="0"/>
              <w:jc w:val="center"/>
            </w:pPr>
            <w:r>
              <w:rPr>
                <w:sz w:val="24"/>
              </w:rPr>
              <w:t xml:space="preserve">Организации, осуществляющие за розничную продажу алкогольной продукции и розничную продажу алкогольной продукции при оказании услуг общественного питания, а также осуществляющие виды деятельности, не подлежащие лицензированию в </w:t>
            </w:r>
            <w:r>
              <w:rPr>
                <w:sz w:val="24"/>
              </w:rPr>
              <w:t>соответствии с Федеральным законом от 22 ноября 1995 года № 171-ФЗ "О государственном регулировании производства и оборота этилового спирта, алкогольной и спиртосодержащей продукции и об ограничении потребления (распития) алкогольной продукции"</w:t>
            </w:r>
          </w:p>
        </w:tc>
        <w:tc>
          <w:tcPr>
            <w:tcW w:type="dxa" w:w="2976"/>
            <w:shd w:fill="auto" w:val="clear"/>
          </w:tcPr>
          <w:p w14:paraId="B2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534"/>
            <w:shd w:fill="auto" w:val="clear"/>
          </w:tcPr>
          <w:p w14:paraId="B3010000">
            <w:pPr>
              <w:pStyle w:val="Style_4"/>
              <w:numPr>
                <w:ilvl w:val="0"/>
                <w:numId w:val="4"/>
              </w:numPr>
              <w:ind w:firstLine="0" w:left="0"/>
              <w:rPr>
                <w:sz w:val="24"/>
              </w:rPr>
            </w:pPr>
          </w:p>
        </w:tc>
        <w:tc>
          <w:tcPr>
            <w:tcW w:type="dxa" w:w="5811"/>
            <w:shd w:fill="auto" w:val="clear"/>
          </w:tcPr>
          <w:p w14:paraId="B401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www.fsrar.ru/files/10238_8.%20%D0%B3%D0%BE%D1%81%D1%82%2032030-2013%20%D0%B2%D0%B8%D0%BD%D0%B0%20%D1%81%D1%82%D0%BE%D0%BB%D0%BE%D0%B2%D1%8B%D0%B5%20%D0%B8%20%D0%B2%D0%B8%D0%BD%D0%BE%D0%BC%D0%B0%D1%82%D0%B5%D1%80%D0%B8%D0%B0%D0%BB%D1%8B%20%D1%81%D1%82%D0%BE%D0%BB%D0%BE%D0%B2%D1%8B%D0%B5.%20%D0%BE%D0%B1%D1%89%D0%B8%D0%B5%20%D1%82%D0%B5%D1%85%D0%BD%D0%B8%D1%87%D0%B5%D1%81%D0%BA%D0%B8%D0%B5%20%D1%83%D1%81%D0%BB%D0%BE%D0%B2%D0%B8%D1%8F..docx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ГОСТ 32030-2013 Вина столовые и виноматериалы столовые. Общие технические условия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409"/>
            <w:shd w:fill="auto" w:val="clear"/>
          </w:tcPr>
          <w:p w14:paraId="B5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Приказ </w:t>
            </w:r>
            <w:r>
              <w:rPr>
                <w:sz w:val="24"/>
              </w:rPr>
              <w:t>Росстандарта</w:t>
            </w:r>
            <w:r>
              <w:rPr>
                <w:sz w:val="24"/>
              </w:rPr>
              <w:t xml:space="preserve"> от 27.06.2013 № 253-ст</w:t>
            </w:r>
          </w:p>
        </w:tc>
        <w:tc>
          <w:tcPr>
            <w:tcW w:type="dxa" w:w="3261"/>
            <w:shd w:fill="auto" w:val="clear"/>
          </w:tcPr>
          <w:p w14:paraId="B6010000">
            <w:pPr>
              <w:ind w:firstLine="0"/>
              <w:jc w:val="center"/>
            </w:pPr>
            <w:r>
              <w:rPr>
                <w:sz w:val="24"/>
              </w:rPr>
              <w:t>Организации, осуществляющие за розничную продажу алкогольной продукции и розничную продажу алкогольной продукции при оказании услуг общественног</w:t>
            </w:r>
            <w:r>
              <w:rPr>
                <w:sz w:val="24"/>
              </w:rPr>
              <w:t xml:space="preserve">о питания, а также осуществляющие виды деятельности, не подлежащие лицензированию в соответствии с Федеральным законом от 22 ноября 1995 года № 171-ФЗ "О государственном регулировании производства и оборота этилового спирта, алкогольной и спиртосодержащей </w:t>
            </w:r>
            <w:r>
              <w:rPr>
                <w:sz w:val="24"/>
              </w:rPr>
              <w:t>продукции и об ограничении потребления (распития) алкогольной продукции"</w:t>
            </w:r>
          </w:p>
        </w:tc>
        <w:tc>
          <w:tcPr>
            <w:tcW w:type="dxa" w:w="2976"/>
            <w:shd w:fill="auto" w:val="clear"/>
          </w:tcPr>
          <w:p w14:paraId="B7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534"/>
            <w:shd w:fill="auto" w:val="clear"/>
          </w:tcPr>
          <w:p w14:paraId="B8010000">
            <w:pPr>
              <w:pStyle w:val="Style_4"/>
              <w:numPr>
                <w:ilvl w:val="0"/>
                <w:numId w:val="4"/>
              </w:numPr>
              <w:ind w:firstLine="0" w:left="0"/>
              <w:rPr>
                <w:sz w:val="24"/>
              </w:rPr>
            </w:pPr>
          </w:p>
        </w:tc>
        <w:tc>
          <w:tcPr>
            <w:tcW w:type="dxa" w:w="5811"/>
            <w:shd w:fill="auto" w:val="clear"/>
          </w:tcPr>
          <w:p w14:paraId="B901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www.fsrar.ru/files/10233_3.%20%D0%B3%D0%BE%D1%81%D1%82%20%D1%80%2055242-2012%20%D0%B2%D0%B8%D0%BD%D0%B0%20%D0%B7%D0%B0%D1%89%D0%B8%D1%89%D0%B5%D0%BD%D0%BD%D1%8B%D1%85%20%D0%B3%D0%B5%D0%BE%D0%B3%D1%80%D0%B0%D1%84%D0%B8%D1%87%D0%B5%D1%81%D0%BA%D0%B8%D1%85%20%D1%83%D0%BA%D0%B0%D0%B7%D0%B0%D0%BD%D0%B8%D0%B9%20%D0%B8%20%D0%B2%D0%B8%D0%BD%D0%B0%20%D0%B7%D0%B0%D1%89%D0%B8%D1%89%D0%B5%D0%BD%D0%BD%D1%8B%D1%85%20%D0%BD%D0%B0%D0%B8%D0%BC%D0%B5%D0%BD%D0%BE%D0%B2%D0%B0%D0%BD%D0%B8%D0%B9%20%D0%BC%D0%B5%D1%81%D1%82%D0%B0%20%D0%BF%D1%80%D0%BE%D0%B8%D1%81%D1%85%D0%BE%D0%B6%D0%B4%D0%B5%D0%BD%D0%B8%D1%8F.%20%D0%BE%D0%B1%D1%89%D0%B8%D0%B5%20%D1%82%D0%B5%D1%85%D0%BD%D0%B8%D1%87%D0%B5%D1%81%D0%BA%D0%B8%D0%B5%20%D1%83%D1%81%D0%BB%D0%BE%D0%B2%D0%B8%D1%8F..docx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ГОСТ Р 55242-2012 Вина защищенных географических указаний и вина защищенных наименований места происхождения. Общие технические условия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409"/>
            <w:shd w:fill="auto" w:val="clear"/>
          </w:tcPr>
          <w:p w14:paraId="BA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Приказ </w:t>
            </w:r>
            <w:r>
              <w:rPr>
                <w:sz w:val="24"/>
              </w:rPr>
              <w:t>Росстандарта</w:t>
            </w:r>
            <w:r>
              <w:rPr>
                <w:sz w:val="24"/>
              </w:rPr>
              <w:t xml:space="preserve"> от 29.11.2012 № 1298-ст</w:t>
            </w:r>
          </w:p>
        </w:tc>
        <w:tc>
          <w:tcPr>
            <w:tcW w:type="dxa" w:w="3261"/>
            <w:shd w:fill="auto" w:val="clear"/>
          </w:tcPr>
          <w:p w14:paraId="BB010000">
            <w:pPr>
              <w:ind w:firstLine="0"/>
              <w:jc w:val="center"/>
            </w:pPr>
            <w:r>
              <w:rPr>
                <w:sz w:val="24"/>
              </w:rPr>
              <w:t>Организации, осуществляющие за розничную продажу алкогольной продукции и розничную продажу алкогольной продукции при оказании услуг общественного питания, а также осуществляющие виды деятельности, не подлежащие лицен</w:t>
            </w:r>
            <w:r>
              <w:rPr>
                <w:sz w:val="24"/>
              </w:rPr>
              <w:t>зированию в соответствии с Федеральным законом от 22 ноября 1995 года № 171-ФЗ "О государственном регулировании производства и оборота этилового спирта, алкогольной и спиртосодержащей продукции и об ограничении потребления (распития) алкогольной продукции"</w:t>
            </w:r>
          </w:p>
        </w:tc>
        <w:tc>
          <w:tcPr>
            <w:tcW w:type="dxa" w:w="2976"/>
            <w:shd w:fill="auto" w:val="clear"/>
          </w:tcPr>
          <w:p w14:paraId="BC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534"/>
            <w:shd w:fill="auto" w:val="clear"/>
          </w:tcPr>
          <w:p w14:paraId="BD010000">
            <w:pPr>
              <w:pStyle w:val="Style_4"/>
              <w:numPr>
                <w:ilvl w:val="0"/>
                <w:numId w:val="4"/>
              </w:numPr>
              <w:ind w:firstLine="0" w:left="0"/>
              <w:rPr>
                <w:sz w:val="24"/>
              </w:rPr>
            </w:pPr>
          </w:p>
        </w:tc>
        <w:tc>
          <w:tcPr>
            <w:tcW w:type="dxa" w:w="5811"/>
            <w:shd w:fill="auto" w:val="clear"/>
          </w:tcPr>
          <w:p w14:paraId="BE01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www.fsrar.ru/files/10235_5.%20%D0%B3%D0%BE%D1%81%D1%82%2032715-2014%20%D0%B2%D0%B8%D0%BD%D0%B0%20%D0%BB%D0%B8%D0%BA%D0%B5%D1%80%D0%BD%D1%8B%D0%B5,%20%D0%B2%D0%B8%D0%BD%D0%B0%20%D0%BB%D0%B8%D0%BA%D0%B5%D1%80%D0%BD%D1%8B%D0%B5%20%D0%B7%D0%B0%D1%89%D0%B8%D1%89%D0%B5%D0%BD%D0%BD%D1%8B%D1%85%20%D0%B3%D0%B5%D0%BE%D0%B3%D1%80%D0%B0%D1%84%D0%B8%D1%87%D0%B5%D1%81%D0%BA%D0%B8%D1%85%20%D1%83%D0%BA%D0%B0%D0%B7%D0%B0%D0%BD%D0%B8%D0%B9,%20%D0%B2%D0%B8%D0%BD%D0%B0%20%D0%BB%D0%B8%D0%BA%D0%B5%D1%80%D0%BD%D1%8B%D0%B5%20%D0%B7%D0%B0%D1%89%D0%B8%D1%89%D0%B5%D0%BD%D0%BD%D1%8B%D1%85%20%D0%BD%D0%B0%D0%B8%D0%BC%D0%B5%D0%BD%D0%BE%D0%B2%D0%B0%D0%BD%D0%B8%D0%B9%20%D0%BC%D0%B5%D1%81%D1%82%D0%B0%20%D0%BF%D1%80%D0%BE%D0%B8%D1%81%D1%85%D0%BE%D0%B6%D0%B4%D0%B5%D0%BD%D0%B8%D1%8F.%20%D0%BE%D0%B1%D1%89%D0%B8%D0%B5%20%D1%82%D0%B5%D1%85%D0%BD%D0%B8%D1%87%D0%B5%D1%81%D0%BA%D0%B8%D0%B5%20%D1%83%D1%81%D0%BB%D0%BE%D0%B2%D0%B8%D1%8F.docx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ГОСТ 32715-2014 Вина ликерные, вина ликерные защищенных географических указаний, вина ликерные защищенных наименований места происхождения. Общие технические условия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409"/>
            <w:shd w:fill="auto" w:val="clear"/>
          </w:tcPr>
          <w:p w14:paraId="BF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Приказ </w:t>
            </w:r>
            <w:r>
              <w:rPr>
                <w:sz w:val="24"/>
              </w:rPr>
              <w:t>Росстандарта</w:t>
            </w:r>
            <w:r>
              <w:rPr>
                <w:sz w:val="24"/>
              </w:rPr>
              <w:t xml:space="preserve"> от 29.07.2014 № 835-ст</w:t>
            </w:r>
          </w:p>
        </w:tc>
        <w:tc>
          <w:tcPr>
            <w:tcW w:type="dxa" w:w="3261"/>
            <w:shd w:fill="auto" w:val="clear"/>
          </w:tcPr>
          <w:p w14:paraId="C0010000">
            <w:pPr>
              <w:ind w:firstLine="0"/>
              <w:jc w:val="center"/>
            </w:pPr>
            <w:r>
              <w:rPr>
                <w:sz w:val="24"/>
              </w:rPr>
              <w:t xml:space="preserve">Организации, осуществляющие за розничную продажу алкогольной продукции и </w:t>
            </w:r>
            <w:r>
              <w:rPr>
                <w:sz w:val="24"/>
              </w:rPr>
              <w:t>розничную продажу алкогольной продукции при оказании услуг общественного питания, а также осуществляющие виды деятельности, не подлежащие лицен</w:t>
            </w:r>
            <w:r>
              <w:rPr>
                <w:sz w:val="24"/>
              </w:rPr>
              <w:t>зированию в соответствии с Федеральным законом от 22 ноября 1995 года № 171-ФЗ "О государственном регулировании производства и оборота этилового спирта, алкогольной и спиртосодержащей продукции и об ограничении потребления (распития) алкогольной продукции"</w:t>
            </w:r>
            <w:r>
              <w:rPr>
                <w:sz w:val="24"/>
              </w:rPr>
              <w:t>"</w:t>
            </w:r>
          </w:p>
        </w:tc>
        <w:tc>
          <w:tcPr>
            <w:tcW w:type="dxa" w:w="2976"/>
            <w:shd w:fill="auto" w:val="clear"/>
          </w:tcPr>
          <w:p w14:paraId="C1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534"/>
            <w:shd w:fill="auto" w:val="clear"/>
          </w:tcPr>
          <w:p w14:paraId="C2010000">
            <w:pPr>
              <w:pStyle w:val="Style_4"/>
              <w:numPr>
                <w:ilvl w:val="0"/>
                <w:numId w:val="4"/>
              </w:numPr>
              <w:ind w:firstLine="0" w:left="0"/>
              <w:rPr>
                <w:sz w:val="24"/>
              </w:rPr>
            </w:pPr>
          </w:p>
        </w:tc>
        <w:tc>
          <w:tcPr>
            <w:tcW w:type="dxa" w:w="5811"/>
            <w:shd w:fill="auto" w:val="clear"/>
          </w:tcPr>
          <w:p w14:paraId="C301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www.fsrar.ru/files/10285_54%20%20%D0%B2%D0%B8%D0%BD%D0%B0%20%D1%84%D1%80%D1%83%D0%BA%D1%82%D0%BE%D0%B2%D1%8B%D0%B5%20%D1%81%D1%82%D0%BE%D0%BB%D0%BE%D0%B2%D1%8B%D0%B5%20%D0%B8%20%D0%B2%D0%B8%D0%BD%D0%BE%D0%BC%D0%B0%D1%82%D0%B5%D1%80%D0%B8%D0%B0%D0%BB%D1%8B%20%D1%84%D1%80%D1%83%D0%BA%D1%82%D0%BE%D0%B2%D1%8B%D0%B5%20%D1%81%D1%82%D0%BE%D0%BB%D0%BE%D0%B2%D1%8B%D0%B5.%20%D0%BE%D1%82%D1%83.pdf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ГОСТ 33806-2016  Вина фруктовые столовые и виноматериалы фруктовые столовые. Общие технические условия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409"/>
            <w:shd w:fill="auto" w:val="clear"/>
          </w:tcPr>
          <w:p w14:paraId="C4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Приказ </w:t>
            </w:r>
            <w:r>
              <w:rPr>
                <w:sz w:val="24"/>
              </w:rPr>
              <w:t>Росстандарта</w:t>
            </w:r>
            <w:r>
              <w:rPr>
                <w:sz w:val="24"/>
              </w:rPr>
              <w:t xml:space="preserve"> от 25.08.2016 № 940-ст</w:t>
            </w:r>
          </w:p>
        </w:tc>
        <w:tc>
          <w:tcPr>
            <w:tcW w:type="dxa" w:w="3261"/>
            <w:shd w:fill="auto" w:val="clear"/>
          </w:tcPr>
          <w:p w14:paraId="C5010000">
            <w:pPr>
              <w:ind w:firstLine="0"/>
              <w:jc w:val="center"/>
            </w:pPr>
            <w:r>
              <w:rPr>
                <w:sz w:val="24"/>
              </w:rPr>
              <w:t xml:space="preserve">Организации, осуществляющие за розничную продажу алкогольной продукции и розничную продажу алкогольной продукции при оказании услуг общественного питания, а также осуществляющие виды деятельности, не подлежащие лицензированию в </w:t>
            </w:r>
            <w:r>
              <w:rPr>
                <w:sz w:val="24"/>
              </w:rPr>
              <w:t>соответствии с Федеральным законом от 22 ноября 1995 года № 171-ФЗ "О государственном регулировании производства и оборота этилового спирта, алкогольной и спиртосодержащей продукции и об ограничении потребления (распития) алкогольной продукции"</w:t>
            </w:r>
          </w:p>
        </w:tc>
        <w:tc>
          <w:tcPr>
            <w:tcW w:type="dxa" w:w="2976"/>
            <w:shd w:fill="auto" w:val="clear"/>
          </w:tcPr>
          <w:p w14:paraId="C6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534"/>
            <w:shd w:fill="auto" w:val="clear"/>
          </w:tcPr>
          <w:p w14:paraId="C7010000">
            <w:pPr>
              <w:pStyle w:val="Style_4"/>
              <w:numPr>
                <w:ilvl w:val="0"/>
                <w:numId w:val="4"/>
              </w:numPr>
              <w:ind w:firstLine="0" w:left="0"/>
              <w:rPr>
                <w:sz w:val="24"/>
              </w:rPr>
            </w:pPr>
          </w:p>
        </w:tc>
        <w:tc>
          <w:tcPr>
            <w:tcW w:type="dxa" w:w="5811"/>
            <w:shd w:fill="auto" w:val="clear"/>
          </w:tcPr>
          <w:p w14:paraId="C801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www.fsrar.ru/files/10236_6.%20%D0%B3%D0%BE%D1%81%D1%82%20%D1%80%2052835-2007%20%D0%B2%D0%B8%D0%BD%D0%B0%20%D0%BF%D0%BB%D0%BE%D0%B4%D0%BE%D0%B2%D1%8B%D0%B5%20%D1%81%D0%BF%D0%B5%D1%86%D0%B8%D0%B0%D0%BB%D1%8C%D0%BD%D1%8B%D0%B5%20%D0%B8%20%D0%B2%D0%B8%D0%BD%D0%BE%D0%BC%D0%B0%D1%82%D0%B5%D1%80%D0%B8%D0%B0%D0%BB%D1%8B%20%D0%BF%D0%BB%D0%BE%D0%B4%D0%BE%D0%B2%D1%8B%D0%B5%20%D1%81%D0%BF%D0%B5%D1%86%D0%B8%D0%B0%D0%BB%D1%8C%D0%BD%D1%8B%D0%B5.%20%D0%BE%D0%B1%D1%89%D0%B8%D0%B5%20%D1%82%D0%B5%D1%85%D0%BD%D0%B8%D1%87%D0%B5%D1%81%D0%BA%D0%B8%D0%B5%20%D1%83%D1%81%D0%BB%D0%BE%D0%B2%D0%B8%D1%8F..docx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ГОСТ Р 52835-2007 Вина плодовые специальные и виноматериалы плодовые специальные. Общие технические условия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409"/>
            <w:shd w:fill="auto" w:val="clear"/>
          </w:tcPr>
          <w:p w14:paraId="C9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Приказ </w:t>
            </w:r>
            <w:r>
              <w:rPr>
                <w:sz w:val="24"/>
              </w:rPr>
              <w:t>Ростехрегули-рования</w:t>
            </w:r>
            <w:r>
              <w:rPr>
                <w:sz w:val="24"/>
              </w:rPr>
              <w:t xml:space="preserve"> от 27.12.2007 № 462-ст</w:t>
            </w:r>
          </w:p>
        </w:tc>
        <w:tc>
          <w:tcPr>
            <w:tcW w:type="dxa" w:w="3261"/>
            <w:shd w:fill="auto" w:val="clear"/>
          </w:tcPr>
          <w:p w14:paraId="CA010000">
            <w:pPr>
              <w:ind w:firstLine="0"/>
              <w:jc w:val="center"/>
            </w:pPr>
            <w:r>
              <w:rPr>
                <w:sz w:val="24"/>
              </w:rPr>
              <w:t>Организации, осуществляющие за розничную продажу алкогольной продукции и розничную продажу алкогольной продукции при оказании услуг общественног</w:t>
            </w:r>
            <w:r>
              <w:rPr>
                <w:sz w:val="24"/>
              </w:rPr>
              <w:t xml:space="preserve">о питания, а также осуществляющие виды деятельности, не подлежащие лицензированию в соответствии с Федеральным законом от 22 ноября 1995 года № 171-ФЗ "О государственном регулировании производства и оборота этилового спирта, алкогольной и спиртосодержащей </w:t>
            </w:r>
            <w:r>
              <w:rPr>
                <w:sz w:val="24"/>
              </w:rPr>
              <w:t>продукции и об ограничении потребления (распития) алкогольной продукции"</w:t>
            </w:r>
          </w:p>
        </w:tc>
        <w:tc>
          <w:tcPr>
            <w:tcW w:type="dxa" w:w="2976"/>
            <w:shd w:fill="auto" w:val="clear"/>
          </w:tcPr>
          <w:p w14:paraId="CB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534"/>
            <w:shd w:fill="auto" w:val="clear"/>
          </w:tcPr>
          <w:p w14:paraId="CC010000">
            <w:pPr>
              <w:pStyle w:val="Style_4"/>
              <w:numPr>
                <w:ilvl w:val="0"/>
                <w:numId w:val="4"/>
              </w:numPr>
              <w:ind w:firstLine="0" w:left="0"/>
              <w:rPr>
                <w:sz w:val="24"/>
              </w:rPr>
            </w:pPr>
          </w:p>
        </w:tc>
        <w:tc>
          <w:tcPr>
            <w:tcW w:type="dxa" w:w="5811"/>
            <w:shd w:fill="auto" w:val="clear"/>
          </w:tcPr>
          <w:p w14:paraId="CD01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"http://www.fsrar.ru/files/10284_53%20%D0%B3%D0%BE%D1%81%D1%82%2033311-2015%20%D0%B2%D0%B8%D0%BD%D0%B0%20%D0%B8%D0%B3%D1%80%D0%B8%D1%81%D1%82%D1%8B%D0%B5.%20%D0%BE%D1%81%D0%BD%D0%BE%D0%B2%D0%BD%D1%8B%D0%B5%20%D0%BF%D1%80%D0%B0%D0%B2%D0%B8%D0%BB%D0%B0.docx"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ГОСТ 33311-2015 Вина игристые. Основные правила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409"/>
            <w:shd w:fill="auto" w:val="clear"/>
          </w:tcPr>
          <w:p w14:paraId="CE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Приказ </w:t>
            </w:r>
            <w:r>
              <w:rPr>
                <w:sz w:val="24"/>
              </w:rPr>
              <w:t>Росстандарта</w:t>
            </w:r>
            <w:r>
              <w:rPr>
                <w:sz w:val="24"/>
              </w:rPr>
              <w:t xml:space="preserve"> от 03.08.2015 № 1038-ст</w:t>
            </w:r>
          </w:p>
        </w:tc>
        <w:tc>
          <w:tcPr>
            <w:tcW w:type="dxa" w:w="3261"/>
            <w:shd w:fill="auto" w:val="clear"/>
          </w:tcPr>
          <w:p w14:paraId="CF010000">
            <w:pPr>
              <w:ind w:firstLine="0"/>
              <w:jc w:val="center"/>
            </w:pPr>
            <w:r>
              <w:rPr>
                <w:sz w:val="24"/>
              </w:rPr>
              <w:t>Организации, осуществляющие за розничную продажу алкогольной продукции и розничную продажу алкогольной продукции при оказании услуг общественного питания, а также осуществляющие виды деятельности, не подлежащие лицен</w:t>
            </w:r>
            <w:r>
              <w:rPr>
                <w:sz w:val="24"/>
              </w:rPr>
              <w:t>зированию в соответствии с Федеральным законом от 22 ноября 1995 года № 171-ФЗ "О государственном регулировании производства и оборота этилового спирта, алкогольной и спиртосодержащей продукции и об ограничении потребления (распития) алкогольной продукции"</w:t>
            </w:r>
          </w:p>
        </w:tc>
        <w:tc>
          <w:tcPr>
            <w:tcW w:type="dxa" w:w="2976"/>
            <w:shd w:fill="auto" w:val="clear"/>
          </w:tcPr>
          <w:p w14:paraId="D0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534"/>
            <w:shd w:fill="auto" w:val="clear"/>
          </w:tcPr>
          <w:p w14:paraId="D1010000">
            <w:pPr>
              <w:pStyle w:val="Style_4"/>
              <w:numPr>
                <w:ilvl w:val="0"/>
                <w:numId w:val="4"/>
              </w:numPr>
              <w:ind w:firstLine="0" w:left="426"/>
              <w:rPr>
                <w:sz w:val="24"/>
              </w:rPr>
            </w:pPr>
          </w:p>
        </w:tc>
        <w:tc>
          <w:tcPr>
            <w:tcW w:type="dxa" w:w="5811"/>
            <w:shd w:fill="auto" w:val="clear"/>
          </w:tcPr>
          <w:p w14:paraId="D201000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ГОСТ 33336-2015 Вина игристые. Общие технические условия</w:t>
            </w:r>
          </w:p>
        </w:tc>
        <w:tc>
          <w:tcPr>
            <w:tcW w:type="dxa" w:w="2409"/>
            <w:shd w:fill="auto" w:val="clear"/>
          </w:tcPr>
          <w:p w14:paraId="D3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Приказ </w:t>
            </w:r>
            <w:r>
              <w:rPr>
                <w:sz w:val="24"/>
              </w:rPr>
              <w:t>Росстандарта</w:t>
            </w:r>
            <w:r>
              <w:rPr>
                <w:sz w:val="24"/>
              </w:rPr>
              <w:t xml:space="preserve"> от 03.08.2015 № 1036-ст</w:t>
            </w:r>
          </w:p>
        </w:tc>
        <w:tc>
          <w:tcPr>
            <w:tcW w:type="dxa" w:w="3261"/>
            <w:shd w:fill="auto" w:val="clear"/>
          </w:tcPr>
          <w:p w14:paraId="D4010000">
            <w:pPr>
              <w:ind w:firstLine="0"/>
              <w:jc w:val="center"/>
            </w:pPr>
            <w:r>
              <w:rPr>
                <w:sz w:val="24"/>
              </w:rPr>
              <w:t xml:space="preserve">Организации, осуществляющие за розничную продажу алкогольной продукции и </w:t>
            </w:r>
            <w:r>
              <w:rPr>
                <w:sz w:val="24"/>
              </w:rPr>
              <w:t>розничную продажу алкогольной продукции при оказании услуг общественного питания, а также осуществляющие виды деятельности, не подлежащие лицен</w:t>
            </w:r>
            <w:r>
              <w:rPr>
                <w:sz w:val="24"/>
              </w:rPr>
              <w:t>зированию в соответствии с Федеральным законом от 22 ноября 1995 года № 171-ФЗ "О государственном регулировании производства и оборота этилового спирта, алкогольной и спиртосодержащей продукции и об ограничении потребления (распития) алкогольной продукции"</w:t>
            </w:r>
          </w:p>
        </w:tc>
        <w:tc>
          <w:tcPr>
            <w:tcW w:type="dxa" w:w="2976"/>
            <w:shd w:fill="auto" w:val="clear"/>
          </w:tcPr>
          <w:p w14:paraId="D5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534"/>
            <w:shd w:fill="auto" w:val="clear"/>
          </w:tcPr>
          <w:p w14:paraId="D6010000">
            <w:pPr>
              <w:pStyle w:val="Style_4"/>
              <w:numPr>
                <w:ilvl w:val="0"/>
                <w:numId w:val="4"/>
              </w:numPr>
              <w:ind w:firstLine="0" w:left="0"/>
              <w:rPr>
                <w:sz w:val="24"/>
              </w:rPr>
            </w:pPr>
          </w:p>
        </w:tc>
        <w:tc>
          <w:tcPr>
            <w:tcW w:type="dxa" w:w="5811"/>
            <w:shd w:fill="auto" w:val="clear"/>
          </w:tcPr>
          <w:p w14:paraId="D701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www.fsrar.ru/files/10232_2.%20%D0%B3%D0%BE%D1%81%D1%82%20%D1%80%2052558-2006%20%D0%B2%D0%B8%D0%BD%D0%B0%20%D0%B3%D0%B0%D0%B7%D0%B8%D1%80%D0%BE%D0%B2%D0%B0%D0%BD%D0%BD%D1%8B%D0%B5%20%D0%B8%20%D0%B2%D0%B8%D0%BD%D0%B0%20%D0%B3%D0%B0%D0%B7%D0%B8%D1%80%D0%BE%D0%B2%D0%B0%D0%BD%D0%BD%D1%8B%D0%B5%20%D0%B6%D0%B5%D0%BC%D1%87%D1%83%D0%B6%D0%BD%D1%8B%D0%B5.%20%D0%BE%D0%B1%D1%89%D0%B8%D0%B5%20%D1%82%D0%B5%D1%85%D0%BD%D0%B8%D1%87%D0%B5%D1%81%D0%BA%D0%B8%D0%B5%20%D1%83%D1%81%D0%BB%D0%BE%D0%B2%D0%B8%D1%8F..docx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ГОСТ Р 52558-2006 Вина газированные и вина газированные жемчужные. Общие технические условия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409"/>
            <w:shd w:fill="auto" w:val="clear"/>
          </w:tcPr>
          <w:p w14:paraId="D8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Приказ </w:t>
            </w:r>
            <w:r>
              <w:rPr>
                <w:sz w:val="24"/>
              </w:rPr>
              <w:t>Ростехрегули-рования</w:t>
            </w:r>
            <w:r>
              <w:rPr>
                <w:sz w:val="24"/>
              </w:rPr>
              <w:t xml:space="preserve"> от 19.07.2006 № 133-ст</w:t>
            </w:r>
          </w:p>
        </w:tc>
        <w:tc>
          <w:tcPr>
            <w:tcW w:type="dxa" w:w="3261"/>
            <w:shd w:fill="auto" w:val="clear"/>
          </w:tcPr>
          <w:p w14:paraId="D9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Организации, осуществляющие за розничную продажу алкогольной продукции и розничную продажу алкогольной продукции при оказании услуг общественного питания, а также осуществляющие виды деятельности, не подлежащие лицензированию в </w:t>
            </w:r>
            <w:r>
              <w:rPr>
                <w:sz w:val="24"/>
              </w:rPr>
              <w:t>соответствии с Федеральным законом от 22 ноября 1995 года № 171-ФЗ "О государственном регулировании производства и оборота этилового спирта, алкогольной и спиртосодержащей продукции и об ограничении потребления (распития) алкогольной продукции"</w:t>
            </w:r>
          </w:p>
        </w:tc>
        <w:tc>
          <w:tcPr>
            <w:tcW w:type="dxa" w:w="2976"/>
            <w:shd w:fill="auto" w:val="clear"/>
          </w:tcPr>
          <w:p w14:paraId="DA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534"/>
            <w:shd w:fill="auto" w:val="clear"/>
          </w:tcPr>
          <w:p w14:paraId="DB010000">
            <w:pPr>
              <w:pStyle w:val="Style_4"/>
              <w:numPr>
                <w:ilvl w:val="0"/>
                <w:numId w:val="4"/>
              </w:numPr>
              <w:ind w:firstLine="0" w:left="0"/>
              <w:rPr>
                <w:sz w:val="24"/>
              </w:rPr>
            </w:pPr>
          </w:p>
        </w:tc>
        <w:tc>
          <w:tcPr>
            <w:tcW w:type="dxa" w:w="5811"/>
            <w:shd w:fill="auto" w:val="clear"/>
          </w:tcPr>
          <w:p w14:paraId="DC01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www.fsrar.ru/files/10255_25.%20%D0%B3%D0%BE%D1%81%D1%82%2031729-2015%20%D0%BD%D0%B0%D0%BF%D0%B8%D1%82%D0%BA%D0%B8%20%D0%B2%D0%B8%D0%BD%D0%BD%D1%8B%D0%B5.%20%D0%BE%D0%B1%D1%89%D0%B8%D0%B5%20%D1%82%D0%B5%D1%85%D0%BD%D0%B8%D1%87%D0%B5%D1%81%D0%BA%D0%B8%D0%B5%20%D1%83%D1%81%D0%BB%D0%BE%D0%B2%D0%B8%D1%8F..docx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ГОСТ 31729-2015 Напитки винные. Общие технические условия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409"/>
            <w:shd w:fill="auto" w:val="clear"/>
          </w:tcPr>
          <w:p w14:paraId="DD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Приказ </w:t>
            </w:r>
            <w:r>
              <w:rPr>
                <w:sz w:val="24"/>
              </w:rPr>
              <w:t>Росстандарта</w:t>
            </w:r>
            <w:r>
              <w:rPr>
                <w:sz w:val="24"/>
              </w:rPr>
              <w:t xml:space="preserve"> от 26.11.2015 № 1992-ст</w:t>
            </w:r>
          </w:p>
        </w:tc>
        <w:tc>
          <w:tcPr>
            <w:tcW w:type="dxa" w:w="3261"/>
            <w:shd w:fill="auto" w:val="clear"/>
          </w:tcPr>
          <w:p w14:paraId="DE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Организации, осуществляющие за розничную продажу алкогольной продукции и розничную продажу алкогольной продукции при оказании услуг общественног</w:t>
            </w:r>
            <w:r>
              <w:rPr>
                <w:sz w:val="24"/>
              </w:rPr>
              <w:t xml:space="preserve">о питания, а также осуществляющие виды деятельности, не подлежащие лицензированию в соответствии с Федеральным законом от 22 ноября 1995 года № 171-ФЗ "О государственном регулировании производства и оборота этилового спирта, алкогольной и спиртосодержащей </w:t>
            </w:r>
            <w:r>
              <w:rPr>
                <w:sz w:val="24"/>
              </w:rPr>
              <w:t>продукции и об ограничении потребления (распития) алкогольной продукции"</w:t>
            </w:r>
          </w:p>
        </w:tc>
        <w:tc>
          <w:tcPr>
            <w:tcW w:type="dxa" w:w="2976"/>
            <w:shd w:fill="auto" w:val="clear"/>
          </w:tcPr>
          <w:p w14:paraId="DF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534"/>
            <w:shd w:fill="auto" w:val="clear"/>
          </w:tcPr>
          <w:p w14:paraId="E0010000">
            <w:pPr>
              <w:pStyle w:val="Style_4"/>
              <w:numPr>
                <w:ilvl w:val="0"/>
                <w:numId w:val="4"/>
              </w:numPr>
              <w:ind w:firstLine="0" w:left="0"/>
              <w:rPr>
                <w:sz w:val="24"/>
              </w:rPr>
            </w:pPr>
          </w:p>
        </w:tc>
        <w:tc>
          <w:tcPr>
            <w:tcW w:type="dxa" w:w="5811"/>
            <w:shd w:fill="auto" w:val="clear"/>
          </w:tcPr>
          <w:p w14:paraId="E101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"http://www.fsrar.ru/files/10251_21%20%D0%B3%D0%BE%D1%81%D1%82%20%D0%BA%D0%BE%D0%BA%D1%82%D0%B5%D0%B9%D0%BB%D0%B8%20%D0%B2%D0%B8%D0%BD%D0%BD%D1%8B%D0%B5.rtf"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ГОСТ Р 51156-2005 Коктейли винные. Общие технические условия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409"/>
            <w:shd w:fill="auto" w:val="clear"/>
          </w:tcPr>
          <w:p w14:paraId="E2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Приказ </w:t>
            </w:r>
            <w:r>
              <w:rPr>
                <w:sz w:val="24"/>
              </w:rPr>
              <w:t>Ростехрегули-рования</w:t>
            </w:r>
            <w:r>
              <w:rPr>
                <w:sz w:val="24"/>
              </w:rPr>
              <w:t xml:space="preserve"> от 17.11.2005 № 289-ст</w:t>
            </w:r>
          </w:p>
        </w:tc>
        <w:tc>
          <w:tcPr>
            <w:tcW w:type="dxa" w:w="3261"/>
            <w:shd w:fill="auto" w:val="clear"/>
          </w:tcPr>
          <w:p w14:paraId="E3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Организации, осуществляющие за розничную продажу алкогольной продукции и розничную продажу алкогольной продукции при оказании услуг общественного питания, а также осуществляющие виды деятельности, не подлежащие лицен</w:t>
            </w:r>
            <w:r>
              <w:rPr>
                <w:sz w:val="24"/>
              </w:rPr>
              <w:t>зированию в соответствии с Федеральным законом от 22 ноября 1995 года № 171-ФЗ "О государственном регулировании производства и оборота этилового спирта, алкогольной и спиртосодержащей продукции и об ограничении потребления (распития) алкогольной продукции"</w:t>
            </w:r>
          </w:p>
        </w:tc>
        <w:tc>
          <w:tcPr>
            <w:tcW w:type="dxa" w:w="2976"/>
            <w:shd w:fill="auto" w:val="clear"/>
          </w:tcPr>
          <w:p w14:paraId="E4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534"/>
            <w:shd w:fill="auto" w:val="clear"/>
          </w:tcPr>
          <w:p w14:paraId="E5010000">
            <w:pPr>
              <w:pStyle w:val="Style_4"/>
              <w:numPr>
                <w:ilvl w:val="0"/>
                <w:numId w:val="4"/>
              </w:numPr>
              <w:ind w:firstLine="0" w:left="0"/>
              <w:rPr>
                <w:sz w:val="24"/>
              </w:rPr>
            </w:pPr>
          </w:p>
        </w:tc>
        <w:tc>
          <w:tcPr>
            <w:tcW w:type="dxa" w:w="5811"/>
            <w:shd w:fill="auto" w:val="clear"/>
          </w:tcPr>
          <w:p w14:paraId="E601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"http://www.fsrar.ru/files/10258_28.%20%D0%BD%D0%B0%D0%BF%D0%B8%D1%82%D0%BA%D0%B8%20%D1%80%D1%83%D1%81%D1%81%D0%BA%D0%B8%D0%B5%20%D1%82%D1%80%D0%B0%D0%B4%D0%B8%D1%86%D0%B8%D0%BE%D0%BD%D0%BD%D1%8B%D0%B5.rtf"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ГОСТ Р 56368-2015 Напитки русские традиционные на натуральном сырье. Технические условия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409"/>
            <w:shd w:fill="auto" w:val="clear"/>
          </w:tcPr>
          <w:p w14:paraId="E7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Приказ </w:t>
            </w:r>
            <w:r>
              <w:rPr>
                <w:sz w:val="24"/>
              </w:rPr>
              <w:t>Росстандарта</w:t>
            </w:r>
            <w:r>
              <w:rPr>
                <w:sz w:val="24"/>
              </w:rPr>
              <w:t xml:space="preserve"> от 25.03.2015 № 158-ст</w:t>
            </w:r>
          </w:p>
        </w:tc>
        <w:tc>
          <w:tcPr>
            <w:tcW w:type="dxa" w:w="3261"/>
            <w:shd w:fill="auto" w:val="clear"/>
          </w:tcPr>
          <w:p w14:paraId="E8010000">
            <w:pPr>
              <w:ind w:firstLine="0"/>
              <w:jc w:val="center"/>
            </w:pPr>
            <w:r>
              <w:rPr>
                <w:sz w:val="24"/>
              </w:rPr>
              <w:t xml:space="preserve">Организации, осуществляющие за розничную продажу алкогольной продукции и </w:t>
            </w:r>
            <w:r>
              <w:rPr>
                <w:sz w:val="24"/>
              </w:rPr>
              <w:t>розничную продажу алкогольной продукции при оказании услуг общественного питания, а также осуществляющие виды деятельности, не подлежащие лицен</w:t>
            </w:r>
            <w:r>
              <w:rPr>
                <w:sz w:val="24"/>
              </w:rPr>
              <w:t>зированию в соответствии с Федеральным законом от 22 ноября 1995 года № 171-ФЗ "О государственном регулировании производства и оборота этилового спирта, алкогольной и спиртосодержащей продукции и об ограничении потребления (распития) алкогольной продукции"</w:t>
            </w:r>
          </w:p>
        </w:tc>
        <w:tc>
          <w:tcPr>
            <w:tcW w:type="dxa" w:w="2976"/>
            <w:shd w:fill="auto" w:val="clear"/>
          </w:tcPr>
          <w:p w14:paraId="E9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 полном объеме</w:t>
            </w:r>
          </w:p>
        </w:tc>
      </w:tr>
      <w:tr>
        <w:trPr>
          <w:trHeight w:hRule="atLeast" w:val="2922"/>
        </w:trPr>
        <w:tc>
          <w:tcPr>
            <w:tcW w:type="dxa" w:w="534"/>
            <w:shd w:fill="auto" w:val="clear"/>
          </w:tcPr>
          <w:p w14:paraId="EA010000">
            <w:pPr>
              <w:pStyle w:val="Style_4"/>
              <w:numPr>
                <w:ilvl w:val="0"/>
                <w:numId w:val="4"/>
              </w:numPr>
              <w:ind w:firstLine="0" w:left="0"/>
              <w:rPr>
                <w:sz w:val="24"/>
              </w:rPr>
            </w:pPr>
          </w:p>
        </w:tc>
        <w:tc>
          <w:tcPr>
            <w:tcW w:type="dxa" w:w="5811"/>
            <w:shd w:fill="auto" w:val="clear"/>
          </w:tcPr>
          <w:p w14:paraId="EB01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"http://www.fsrar.ru/files/10256_26%20%D0%BD%D0%B0%D0%BF%D0%B8%D1%82%D0%BA%D0%B8%20%D0%BC%D0%B5%D0%B4%D0%BE%D0%B2%D1%8B%D0%B5.rtf"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ГОСТ 32033-2012 Напитки медовые. Общие технические условия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409"/>
            <w:shd w:fill="auto" w:val="clear"/>
          </w:tcPr>
          <w:p w14:paraId="EC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Приказ </w:t>
            </w:r>
            <w:r>
              <w:rPr>
                <w:sz w:val="24"/>
              </w:rPr>
              <w:t>Росстандарта</w:t>
            </w:r>
            <w:r>
              <w:rPr>
                <w:sz w:val="24"/>
              </w:rPr>
              <w:t xml:space="preserve"> от 28.06.2013 № 326-ст</w:t>
            </w:r>
          </w:p>
        </w:tc>
        <w:tc>
          <w:tcPr>
            <w:tcW w:type="dxa" w:w="3261"/>
            <w:shd w:fill="auto" w:val="clear"/>
          </w:tcPr>
          <w:p w14:paraId="ED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Организации, осуществляющие за розничную продажу алкогольной продукции и розничную продажу алкогольной продукции при оказании услуг общественного питания, а также осуществляющие виды деятельности, не подлежащие лицензированию в </w:t>
            </w:r>
            <w:r>
              <w:rPr>
                <w:sz w:val="24"/>
              </w:rPr>
              <w:t>соответствии с Федеральным законом от 22 ноября 1995 года № 171-ФЗ "О государственном регулировании производства и оборота этилового спирта, алкогольной и спиртосодержащей продукции и об ограничении потребления (распития) алкогольной продукции"</w:t>
            </w:r>
          </w:p>
        </w:tc>
        <w:tc>
          <w:tcPr>
            <w:tcW w:type="dxa" w:w="2976"/>
            <w:shd w:fill="auto" w:val="clear"/>
          </w:tcPr>
          <w:p w14:paraId="EE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534"/>
            <w:shd w:fill="auto" w:val="clear"/>
          </w:tcPr>
          <w:p w14:paraId="EF010000">
            <w:pPr>
              <w:pStyle w:val="Style_4"/>
              <w:numPr>
                <w:ilvl w:val="0"/>
                <w:numId w:val="4"/>
              </w:numPr>
              <w:ind w:firstLine="0" w:left="0"/>
              <w:rPr>
                <w:sz w:val="24"/>
              </w:rPr>
            </w:pPr>
          </w:p>
        </w:tc>
        <w:tc>
          <w:tcPr>
            <w:tcW w:type="dxa" w:w="5811"/>
            <w:shd w:fill="auto" w:val="clear"/>
          </w:tcPr>
          <w:p w14:paraId="F001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"http://www.fsrar.ru/files/10263_33%20%D0%BF%D0%B8%D0%B2%D0%BE.rtf"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ГОСТ 31711-2012 Пиво. Общие технические условия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409"/>
            <w:shd w:fill="auto" w:val="clear"/>
          </w:tcPr>
          <w:p w14:paraId="F1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Приказ </w:t>
            </w:r>
            <w:r>
              <w:rPr>
                <w:sz w:val="24"/>
              </w:rPr>
              <w:t>Росстандарта</w:t>
            </w:r>
            <w:r>
              <w:rPr>
                <w:sz w:val="24"/>
              </w:rPr>
              <w:t xml:space="preserve"> от 29.11.2012 № 1588-ст</w:t>
            </w:r>
          </w:p>
        </w:tc>
        <w:tc>
          <w:tcPr>
            <w:tcW w:type="dxa" w:w="3261"/>
            <w:shd w:fill="auto" w:val="clear"/>
          </w:tcPr>
          <w:p w14:paraId="F2010000">
            <w:pPr>
              <w:ind w:firstLine="0"/>
              <w:jc w:val="center"/>
            </w:pPr>
            <w:r>
              <w:rPr>
                <w:sz w:val="24"/>
              </w:rPr>
              <w:t xml:space="preserve">Организации и индивидуальные предприниматели, осуществляющие за розничную продажу алкогольной продукции и розничную продажу алкогольной продукции </w:t>
            </w:r>
            <w:r>
              <w:rPr>
                <w:sz w:val="24"/>
              </w:rPr>
              <w:t xml:space="preserve">при оказании услуг общественного питания, а также осуществляющие виды деятельности, не подлежащие лицензированию в соответствии с Федеральным законом от 22 ноября 1995 года № 171-ФЗ "О государственном регулировании производства и оборота этилового спирта, </w:t>
            </w:r>
            <w:r>
              <w:rPr>
                <w:sz w:val="24"/>
              </w:rPr>
              <w:t>алкогольной и спиртосодержащей продукции и об ограничении потребления (распития) алкогольной продукции"</w:t>
            </w:r>
          </w:p>
        </w:tc>
        <w:tc>
          <w:tcPr>
            <w:tcW w:type="dxa" w:w="2976"/>
            <w:shd w:fill="auto" w:val="clear"/>
          </w:tcPr>
          <w:p w14:paraId="F3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534"/>
            <w:shd w:fill="auto" w:val="clear"/>
          </w:tcPr>
          <w:p w14:paraId="F4010000">
            <w:pPr>
              <w:pStyle w:val="Style_4"/>
              <w:numPr>
                <w:ilvl w:val="0"/>
                <w:numId w:val="4"/>
              </w:numPr>
              <w:ind w:firstLine="0" w:left="0"/>
              <w:rPr>
                <w:sz w:val="24"/>
              </w:rPr>
            </w:pPr>
          </w:p>
        </w:tc>
        <w:tc>
          <w:tcPr>
            <w:tcW w:type="dxa" w:w="5811"/>
            <w:shd w:fill="auto" w:val="clear"/>
          </w:tcPr>
          <w:p w14:paraId="F501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"http://www.fsrar.ru/files/10261_31%20%D0%BD%D0%B0%D0%BF%D0%B8%D1%82%D0%BA%D0%B8%20%D1%81%D0%BE%D0%BB%D0%BE%D0%B4%D0%BE%D0%B2%D1%8B%D0%B5.rtf"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ГОСТ Р 54464-2011 Напитки солодовые. Общие технические условия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409"/>
            <w:shd w:fill="auto" w:val="clear"/>
          </w:tcPr>
          <w:p w14:paraId="F6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Приказ </w:t>
            </w:r>
            <w:r>
              <w:rPr>
                <w:sz w:val="24"/>
              </w:rPr>
              <w:t>Росстандарта</w:t>
            </w:r>
            <w:r>
              <w:rPr>
                <w:sz w:val="24"/>
              </w:rPr>
              <w:t xml:space="preserve"> от 04.10.2011 № 434-ст</w:t>
            </w:r>
          </w:p>
        </w:tc>
        <w:tc>
          <w:tcPr>
            <w:tcW w:type="dxa" w:w="3261"/>
            <w:shd w:fill="auto" w:val="clear"/>
          </w:tcPr>
          <w:p w14:paraId="F7010000">
            <w:pPr>
              <w:ind w:firstLine="0"/>
              <w:jc w:val="center"/>
            </w:pPr>
            <w:r>
              <w:rPr>
                <w:sz w:val="24"/>
              </w:rPr>
              <w:t>Организации, осуществляющие за розничную продажу алкогольной продукции и розничную продажу алкогольной продукции при оказании услуг общественного питания, а также осуществляющие виды деятельности, не подлежащие лицен</w:t>
            </w:r>
            <w:r>
              <w:rPr>
                <w:sz w:val="24"/>
              </w:rPr>
              <w:t>зированию в соответствии с Федеральным законом от 22 ноября 1995 года № 171-ФЗ "О государственном регулировании производства и оборота этилового спирта, алкогольной и спиртосодержащей продукции и об ограничении потребления (распития) алкогольной продукции"</w:t>
            </w:r>
          </w:p>
        </w:tc>
        <w:tc>
          <w:tcPr>
            <w:tcW w:type="dxa" w:w="2976"/>
            <w:shd w:fill="auto" w:val="clear"/>
          </w:tcPr>
          <w:p w14:paraId="F8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534"/>
            <w:shd w:fill="auto" w:val="clear"/>
          </w:tcPr>
          <w:p w14:paraId="F9010000">
            <w:pPr>
              <w:pStyle w:val="Style_4"/>
              <w:numPr>
                <w:ilvl w:val="0"/>
                <w:numId w:val="4"/>
              </w:numPr>
              <w:ind w:firstLine="0" w:left="0"/>
              <w:rPr>
                <w:sz w:val="24"/>
              </w:rPr>
            </w:pPr>
          </w:p>
        </w:tc>
        <w:tc>
          <w:tcPr>
            <w:tcW w:type="dxa" w:w="5811"/>
            <w:shd w:fill="auto" w:val="clear"/>
          </w:tcPr>
          <w:p w14:paraId="FA01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"http://www.fsrar.ru/files/12279_%D0%B3%D0%BE%D1%81%D1%82%2031820-2015.pdf"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ГОСТ 31820-2015 Сидры. Общие технические условия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409"/>
            <w:shd w:fill="auto" w:val="clear"/>
          </w:tcPr>
          <w:p w14:paraId="FB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Приказ </w:t>
            </w:r>
            <w:r>
              <w:rPr>
                <w:sz w:val="24"/>
              </w:rPr>
              <w:t>Росстандарта</w:t>
            </w:r>
            <w:r>
              <w:rPr>
                <w:sz w:val="24"/>
              </w:rPr>
              <w:t xml:space="preserve"> от 03.08.2015 </w:t>
            </w:r>
            <w:r>
              <w:rPr>
                <w:sz w:val="24"/>
              </w:rPr>
              <w:t>№ 1037-ст</w:t>
            </w:r>
          </w:p>
        </w:tc>
        <w:tc>
          <w:tcPr>
            <w:tcW w:type="dxa" w:w="3261"/>
            <w:shd w:fill="auto" w:val="clear"/>
          </w:tcPr>
          <w:p w14:paraId="FC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Организации и индивидуальные </w:t>
            </w:r>
            <w:r>
              <w:rPr>
                <w:sz w:val="24"/>
              </w:rPr>
              <w:t>предприниматели, осуществляющие за розничную продажу алкогольной продукции и розничную продажу алкогольной продукции при оказании услуг общественного питания, а также осуществляющие виды деятельности, не подлежащие лицен</w:t>
            </w:r>
            <w:r>
              <w:rPr>
                <w:sz w:val="24"/>
              </w:rPr>
              <w:t>зированию в соответствии с Федеральным законом от 22 ноября 1995 года № 171-ФЗ "О государственном регулировании производства и оборота этилового спирта, алкогольной и спиртосодержащей продукции и об ограничении потребления (распития) алкогольной продукции"</w:t>
            </w:r>
          </w:p>
        </w:tc>
        <w:tc>
          <w:tcPr>
            <w:tcW w:type="dxa" w:w="2976"/>
            <w:shd w:fill="auto" w:val="clear"/>
          </w:tcPr>
          <w:p w14:paraId="FD01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 полном объеме</w:t>
            </w:r>
          </w:p>
        </w:tc>
      </w:tr>
      <w:tr>
        <w:tc>
          <w:tcPr>
            <w:tcW w:type="dxa" w:w="534"/>
            <w:shd w:fill="auto" w:val="clear"/>
          </w:tcPr>
          <w:p w14:paraId="FE010000">
            <w:pPr>
              <w:pStyle w:val="Style_4"/>
              <w:numPr>
                <w:ilvl w:val="0"/>
                <w:numId w:val="4"/>
              </w:numPr>
              <w:ind w:firstLine="0" w:left="0"/>
              <w:rPr>
                <w:sz w:val="24"/>
              </w:rPr>
            </w:pPr>
          </w:p>
        </w:tc>
        <w:tc>
          <w:tcPr>
            <w:tcW w:type="dxa" w:w="5811"/>
            <w:shd w:fill="auto" w:val="clear"/>
          </w:tcPr>
          <w:p w14:paraId="FF010000">
            <w:pPr>
              <w:ind w:firstLine="0"/>
              <w:rPr>
                <w:sz w:val="24"/>
              </w:rPr>
            </w:pPr>
            <w:r>
              <w:rPr>
                <w:rStyle w:val="Style_3_ch"/>
                <w:sz w:val="24"/>
              </w:rPr>
              <w:fldChar w:fldCharType="begin"/>
            </w:r>
            <w:r>
              <w:rPr>
                <w:rStyle w:val="Style_3_ch"/>
                <w:sz w:val="24"/>
              </w:rPr>
              <w:instrText>HYPERLINK "http://www.fsrar.ru/files/10257_27%20%D0%BD%D0%B0%D0%BF%D0%B8%D1%82%D0%BA%D0%B8%20%D0%BF%D0%B8%D0%B2%D0%BD%D1%8B%D0%B5.rtf"</w:instrText>
            </w:r>
            <w:r>
              <w:rPr>
                <w:rStyle w:val="Style_3_ch"/>
                <w:sz w:val="24"/>
              </w:rPr>
              <w:fldChar w:fldCharType="separate"/>
            </w:r>
            <w:r>
              <w:rPr>
                <w:rStyle w:val="Style_3_ch"/>
                <w:sz w:val="24"/>
              </w:rPr>
              <w:t>ГОСТ Р 55292-2012 Напитки пивные. Общие технические условия</w:t>
            </w:r>
            <w:r>
              <w:rPr>
                <w:rStyle w:val="Style_3_ch"/>
                <w:sz w:val="24"/>
              </w:rPr>
              <w:fldChar w:fldCharType="end"/>
            </w:r>
          </w:p>
        </w:tc>
        <w:tc>
          <w:tcPr>
            <w:tcW w:type="dxa" w:w="2409"/>
            <w:shd w:fill="auto" w:val="clear"/>
          </w:tcPr>
          <w:p w14:paraId="0002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Приказ </w:t>
            </w:r>
            <w:r>
              <w:rPr>
                <w:sz w:val="24"/>
              </w:rPr>
              <w:t>Росстандарта</w:t>
            </w:r>
            <w:r>
              <w:rPr>
                <w:sz w:val="24"/>
              </w:rPr>
              <w:t xml:space="preserve"> от 29.11.2012 № 1480-ст</w:t>
            </w:r>
          </w:p>
        </w:tc>
        <w:tc>
          <w:tcPr>
            <w:tcW w:type="dxa" w:w="3261"/>
            <w:shd w:fill="auto" w:val="clear"/>
          </w:tcPr>
          <w:p w14:paraId="01020000">
            <w:pPr>
              <w:ind w:firstLine="0"/>
              <w:jc w:val="center"/>
            </w:pPr>
            <w:r>
              <w:rPr>
                <w:sz w:val="24"/>
              </w:rPr>
              <w:t xml:space="preserve">Организации и индивидуальные предприниматели, осуществляющие за розничную продажу алкогольной продукции и розничную продажу алкогольной продукции при </w:t>
            </w:r>
            <w:r>
              <w:rPr>
                <w:sz w:val="24"/>
              </w:rPr>
              <w:t>оказании услуг общественного питания, а также осуществляющие виды деятельности, не подлежащие лицен</w:t>
            </w:r>
            <w:r>
              <w:rPr>
                <w:sz w:val="24"/>
              </w:rPr>
              <w:t>зированию в соответствии с Федеральным законом от 22 ноября 1995 года № 171-ФЗ "О государственном регулировании производства и оборота этилового спирта, алкогольной и спиртосодержащей продукции и об ограничении потребления (распития) алкогольной продукции"</w:t>
            </w:r>
          </w:p>
        </w:tc>
        <w:tc>
          <w:tcPr>
            <w:tcW w:type="dxa" w:w="2976"/>
            <w:shd w:fill="auto" w:val="clear"/>
          </w:tcPr>
          <w:p w14:paraId="0202000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 полном объеме</w:t>
            </w:r>
          </w:p>
        </w:tc>
      </w:tr>
    </w:tbl>
    <w:p w14:paraId="03020000">
      <w:pPr>
        <w:ind w:firstLine="0"/>
        <w:jc w:val="center"/>
      </w:pPr>
    </w:p>
    <w:sectPr>
      <w:headerReference r:id="rId1" w:type="default"/>
      <w:type w:val="nextPage"/>
      <w:pgSz w:h="11906" w:w="16838"/>
      <w:pgMar w:bottom="568" w:footer="709" w:header="709" w:left="1134" w:right="1134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mc:Ignorable="co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</w:pP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mc:Ignorable="co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start w:val="1"/>
      <w:numFmt w:val="decimal"/>
      <w:lvlText w:val="%1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2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3">
    <w:lvl w:ilvl="0">
      <w:start w:val="1"/>
      <w:numFmt w:val="decimal"/>
      <w:lvlText w:val="%1."/>
      <w:lvlJc w:val="left"/>
      <w:pPr>
        <w:ind w:hanging="360" w:left="786"/>
      </w:pPr>
    </w:lvl>
    <w:lvl w:ilvl="1">
      <w:start w:val="1"/>
      <w:numFmt w:val="lowerLetter"/>
      <w:lvlText w:val="%2."/>
      <w:lvlJc w:val="left"/>
      <w:pPr>
        <w:ind w:hanging="360" w:left="1790"/>
      </w:pPr>
    </w:lvl>
    <w:lvl w:ilvl="2">
      <w:start w:val="1"/>
      <w:numFmt w:val="lowerRoman"/>
      <w:lvlText w:val="%3."/>
      <w:lvlJc w:val="right"/>
      <w:pPr>
        <w:ind w:hanging="180" w:left="2510"/>
      </w:pPr>
    </w:lvl>
    <w:lvl w:ilvl="3">
      <w:start w:val="1"/>
      <w:numFmt w:val="decimal"/>
      <w:lvlText w:val="%4."/>
      <w:lvlJc w:val="left"/>
      <w:pPr>
        <w:ind w:hanging="360" w:left="3230"/>
      </w:pPr>
    </w:lvl>
    <w:lvl w:ilvl="4">
      <w:start w:val="1"/>
      <w:numFmt w:val="lowerLetter"/>
      <w:lvlText w:val="%5."/>
      <w:lvlJc w:val="left"/>
      <w:pPr>
        <w:ind w:hanging="360" w:left="3950"/>
      </w:pPr>
    </w:lvl>
    <w:lvl w:ilvl="5">
      <w:start w:val="1"/>
      <w:numFmt w:val="lowerRoman"/>
      <w:lvlText w:val="%6."/>
      <w:lvlJc w:val="right"/>
      <w:pPr>
        <w:ind w:hanging="180" w:left="4670"/>
      </w:pPr>
    </w:lvl>
    <w:lvl w:ilvl="6">
      <w:start w:val="1"/>
      <w:numFmt w:val="decimal"/>
      <w:lvlText w:val="%7."/>
      <w:lvlJc w:val="left"/>
      <w:pPr>
        <w:ind w:hanging="360" w:left="5390"/>
      </w:pPr>
    </w:lvl>
    <w:lvl w:ilvl="7">
      <w:start w:val="1"/>
      <w:numFmt w:val="lowerLetter"/>
      <w:lvlText w:val="%8."/>
      <w:lvlJc w:val="left"/>
      <w:pPr>
        <w:ind w:hanging="360" w:left="6110"/>
      </w:pPr>
    </w:lvl>
    <w:lvl w:ilvl="8">
      <w:start w:val="1"/>
      <w:numFmt w:val="lowerRoman"/>
      <w:lvlText w:val="%9."/>
      <w:lvlJc w:val="right"/>
      <w:pPr>
        <w:ind w:hanging="180" w:left="683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mc:Ignorable="co w14 x14 w15">
  <w:docDefaults>
    <w:rPrDefault>
      <w:rPr>
        <w:rFonts w:ascii="Times New Roman" w:hAnsi="Times New Roman"/>
        <w:color w:val="000000"/>
        <w:spacing w:val="0"/>
        <w:sz w:val="28"/>
      </w:rPr>
    </w:rPrDefault>
    <w:pPrDefault>
      <w:pPr>
        <w:spacing w:after="0" w:before="0" w:line="276" w:lineRule="auto"/>
        <w:ind w:firstLine="709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toc 2"/>
    <w:basedOn w:val="Style_5"/>
    <w:next w:val="Style_5"/>
    <w:link w:val="Style_6_ch"/>
    <w:uiPriority w:val="39"/>
    <w:pPr>
      <w:spacing w:after="57"/>
      <w:ind w:firstLine="0" w:left="283" w:right="0"/>
    </w:pPr>
  </w:style>
  <w:style w:styleId="Style_6_ch" w:type="character">
    <w:name w:val="toc 2"/>
    <w:basedOn w:val="Style_5_ch"/>
    <w:link w:val="Style_6"/>
  </w:style>
  <w:style w:styleId="Style_7" w:type="paragraph">
    <w:name w:val="toc 4"/>
    <w:basedOn w:val="Style_5"/>
    <w:next w:val="Style_5"/>
    <w:link w:val="Style_7_ch"/>
    <w:uiPriority w:val="39"/>
    <w:pPr>
      <w:spacing w:after="57"/>
      <w:ind w:firstLine="0" w:left="850" w:right="0"/>
    </w:pPr>
  </w:style>
  <w:style w:styleId="Style_7_ch" w:type="character">
    <w:name w:val="toc 4"/>
    <w:basedOn w:val="Style_5_ch"/>
    <w:link w:val="Style_7"/>
  </w:style>
  <w:style w:styleId="Style_8" w:type="paragraph">
    <w:name w:val="heading 7"/>
    <w:basedOn w:val="Style_5"/>
    <w:next w:val="Style_5"/>
    <w:link w:val="Style_8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8_ch" w:type="character">
    <w:name w:val="heading 7"/>
    <w:basedOn w:val="Style_5_ch"/>
    <w:link w:val="Style_8"/>
    <w:rPr>
      <w:rFonts w:ascii="Arial" w:hAnsi="Arial"/>
      <w:b w:val="1"/>
      <w:i w:val="1"/>
      <w:sz w:val="22"/>
    </w:rPr>
  </w:style>
  <w:style w:styleId="Style_9" w:type="paragraph">
    <w:name w:val="toc 6"/>
    <w:basedOn w:val="Style_5"/>
    <w:next w:val="Style_5"/>
    <w:link w:val="Style_9_ch"/>
    <w:uiPriority w:val="39"/>
    <w:pPr>
      <w:spacing w:after="57"/>
      <w:ind w:firstLine="0" w:left="1417" w:right="0"/>
    </w:pPr>
  </w:style>
  <w:style w:styleId="Style_9_ch" w:type="character">
    <w:name w:val="toc 6"/>
    <w:basedOn w:val="Style_5_ch"/>
    <w:link w:val="Style_9"/>
  </w:style>
  <w:style w:styleId="Style_10" w:type="paragraph">
    <w:name w:val="toc 7"/>
    <w:basedOn w:val="Style_5"/>
    <w:next w:val="Style_5"/>
    <w:link w:val="Style_10_ch"/>
    <w:uiPriority w:val="39"/>
    <w:pPr>
      <w:spacing w:after="57"/>
      <w:ind w:firstLine="0" w:left="1701" w:right="0"/>
    </w:pPr>
  </w:style>
  <w:style w:styleId="Style_10_ch" w:type="character">
    <w:name w:val="toc 7"/>
    <w:basedOn w:val="Style_5_ch"/>
    <w:link w:val="Style_10"/>
  </w:style>
  <w:style w:styleId="Style_11" w:type="paragraph">
    <w:name w:val="heading 3"/>
    <w:basedOn w:val="Style_5"/>
    <w:next w:val="Style_5"/>
    <w:link w:val="Style_11_ch"/>
    <w:uiPriority w:val="9"/>
    <w:qFormat/>
    <w:pPr>
      <w:keepNext w:val="1"/>
      <w:keepLines w:val="1"/>
      <w:spacing w:after="200" w:before="320"/>
      <w:ind/>
      <w:outlineLvl w:val="2"/>
    </w:pPr>
    <w:rPr>
      <w:rFonts w:ascii="Arial" w:hAnsi="Arial"/>
      <w:sz w:val="30"/>
    </w:rPr>
  </w:style>
  <w:style w:styleId="Style_11_ch" w:type="character">
    <w:name w:val="heading 3"/>
    <w:basedOn w:val="Style_5_ch"/>
    <w:link w:val="Style_11"/>
    <w:rPr>
      <w:rFonts w:ascii="Arial" w:hAnsi="Arial"/>
      <w:sz w:val="30"/>
    </w:rPr>
  </w:style>
  <w:style w:styleId="Style_12" w:type="paragraph">
    <w:name w:val="annotation subject"/>
    <w:basedOn w:val="Style_13"/>
    <w:next w:val="Style_13"/>
    <w:link w:val="Style_12_ch"/>
    <w:rPr>
      <w:b w:val="1"/>
    </w:rPr>
  </w:style>
  <w:style w:styleId="Style_12_ch" w:type="character">
    <w:name w:val="annotation subject"/>
    <w:basedOn w:val="Style_13_ch"/>
    <w:link w:val="Style_12"/>
    <w:rPr>
      <w:b w:val="1"/>
    </w:rPr>
  </w:style>
  <w:style w:styleId="Style_14" w:type="paragraph">
    <w:name w:val="footnote reference"/>
    <w:basedOn w:val="Style_15"/>
    <w:link w:val="Style_14_ch"/>
    <w:rPr>
      <w:vertAlign w:val="superscript"/>
    </w:rPr>
  </w:style>
  <w:style w:styleId="Style_14_ch" w:type="character">
    <w:name w:val="footnote reference"/>
    <w:basedOn w:val="Style_15_ch"/>
    <w:link w:val="Style_14"/>
    <w:rPr>
      <w:vertAlign w:val="superscript"/>
    </w:rPr>
  </w:style>
  <w:style w:styleId="Style_16" w:type="paragraph">
    <w:name w:val="Quote"/>
    <w:basedOn w:val="Style_5"/>
    <w:next w:val="Style_5"/>
    <w:link w:val="Style_16_ch"/>
    <w:pPr>
      <w:ind w:firstLine="0" w:left="720" w:right="720"/>
    </w:pPr>
    <w:rPr>
      <w:i w:val="1"/>
    </w:rPr>
  </w:style>
  <w:style w:styleId="Style_16_ch" w:type="character">
    <w:name w:val="Quote"/>
    <w:basedOn w:val="Style_5_ch"/>
    <w:link w:val="Style_16"/>
    <w:rPr>
      <w:i w:val="1"/>
    </w:rPr>
  </w:style>
  <w:style w:styleId="Style_17" w:type="paragraph">
    <w:name w:val="heading 9"/>
    <w:basedOn w:val="Style_5"/>
    <w:next w:val="Style_5"/>
    <w:link w:val="Style_17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17_ch" w:type="character">
    <w:name w:val="heading 9"/>
    <w:basedOn w:val="Style_5_ch"/>
    <w:link w:val="Style_17"/>
    <w:rPr>
      <w:rFonts w:ascii="Arial" w:hAnsi="Arial"/>
      <w:i w:val="1"/>
      <w:sz w:val="21"/>
    </w:rPr>
  </w:style>
  <w:style w:styleId="Style_18" w:type="paragraph">
    <w:name w:val="annotation reference"/>
    <w:basedOn w:val="Style_15"/>
    <w:link w:val="Style_18_ch"/>
    <w:rPr>
      <w:sz w:val="16"/>
    </w:rPr>
  </w:style>
  <w:style w:styleId="Style_18_ch" w:type="character">
    <w:name w:val="annotation reference"/>
    <w:basedOn w:val="Style_15_ch"/>
    <w:link w:val="Style_18"/>
    <w:rPr>
      <w:sz w:val="16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4" w:type="paragraph">
    <w:name w:val="List Paragraph"/>
    <w:basedOn w:val="Style_5"/>
    <w:link w:val="Style_4_ch"/>
    <w:pPr>
      <w:ind w:firstLine="0" w:left="720"/>
      <w:contextualSpacing w:val="1"/>
    </w:pPr>
  </w:style>
  <w:style w:styleId="Style_4_ch" w:type="character">
    <w:name w:val="List Paragraph"/>
    <w:basedOn w:val="Style_5_ch"/>
    <w:link w:val="Style_4"/>
  </w:style>
  <w:style w:styleId="Style_19" w:type="paragraph">
    <w:name w:val="toc 3"/>
    <w:basedOn w:val="Style_5"/>
    <w:next w:val="Style_5"/>
    <w:link w:val="Style_19_ch"/>
    <w:uiPriority w:val="39"/>
    <w:pPr>
      <w:spacing w:after="57"/>
      <w:ind w:firstLine="0" w:left="567" w:right="0"/>
    </w:pPr>
  </w:style>
  <w:style w:styleId="Style_19_ch" w:type="character">
    <w:name w:val="toc 3"/>
    <w:basedOn w:val="Style_5_ch"/>
    <w:link w:val="Style_19"/>
  </w:style>
  <w:style w:styleId="Style_20" w:type="paragraph">
    <w:name w:val="Footer"/>
    <w:basedOn w:val="Style_5"/>
    <w:link w:val="Style_20_ch"/>
    <w:pPr>
      <w:tabs>
        <w:tab w:leader="none" w:pos="4677" w:val="center"/>
        <w:tab w:leader="none" w:pos="9355" w:val="right"/>
      </w:tabs>
      <w:spacing w:line="240" w:lineRule="auto"/>
      <w:ind/>
    </w:pPr>
  </w:style>
  <w:style w:styleId="Style_20_ch" w:type="character">
    <w:name w:val="Footer"/>
    <w:basedOn w:val="Style_5_ch"/>
    <w:link w:val="Style_20"/>
  </w:style>
  <w:style w:styleId="Style_21" w:type="paragraph">
    <w:name w:val="No Spacing"/>
    <w:link w:val="Style_21_ch"/>
    <w:pPr>
      <w:spacing w:after="0" w:before="0" w:line="240" w:lineRule="auto"/>
      <w:ind/>
    </w:pPr>
  </w:style>
  <w:style w:styleId="Style_21_ch" w:type="character">
    <w:name w:val="No Spacing"/>
    <w:link w:val="Style_21"/>
  </w:style>
  <w:style w:styleId="Style_22" w:type="paragraph">
    <w:name w:val="heading 5"/>
    <w:basedOn w:val="Style_5"/>
    <w:next w:val="Style_5"/>
    <w:link w:val="Style_22_ch"/>
    <w:uiPriority w:val="9"/>
    <w:qFormat/>
    <w:pPr>
      <w:keepNext w:val="1"/>
      <w:keepLines w:val="1"/>
      <w:spacing w:after="200" w:before="320"/>
      <w:ind/>
      <w:outlineLvl w:val="4"/>
    </w:pPr>
    <w:rPr>
      <w:rFonts w:ascii="Arial" w:hAnsi="Arial"/>
      <w:b w:val="1"/>
      <w:sz w:val="24"/>
    </w:rPr>
  </w:style>
  <w:style w:styleId="Style_22_ch" w:type="character">
    <w:name w:val="heading 5"/>
    <w:basedOn w:val="Style_5_ch"/>
    <w:link w:val="Style_22"/>
    <w:rPr>
      <w:rFonts w:ascii="Arial" w:hAnsi="Arial"/>
      <w:b w:val="1"/>
      <w:sz w:val="24"/>
    </w:rPr>
  </w:style>
  <w:style w:styleId="Style_23" w:type="paragraph">
    <w:name w:val="heading 1"/>
    <w:basedOn w:val="Style_5"/>
    <w:next w:val="Style_5"/>
    <w:link w:val="Style_23_ch"/>
    <w:uiPriority w:val="9"/>
    <w:qFormat/>
    <w:pPr>
      <w:keepNext w:val="1"/>
      <w:keepLines w:val="1"/>
      <w:spacing w:after="200" w:before="480"/>
      <w:ind/>
      <w:outlineLvl w:val="0"/>
    </w:pPr>
    <w:rPr>
      <w:rFonts w:ascii="Arial" w:hAnsi="Arial"/>
      <w:sz w:val="40"/>
    </w:rPr>
  </w:style>
  <w:style w:styleId="Style_23_ch" w:type="character">
    <w:name w:val="heading 1"/>
    <w:basedOn w:val="Style_5_ch"/>
    <w:link w:val="Style_23"/>
    <w:rPr>
      <w:rFonts w:ascii="Arial" w:hAnsi="Arial"/>
      <w:sz w:val="40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spacing w:line="240" w:lineRule="auto"/>
      <w:ind/>
    </w:pPr>
  </w:style>
  <w:style w:styleId="Style_1_ch" w:type="character">
    <w:name w:val="Header"/>
    <w:basedOn w:val="Style_5_ch"/>
    <w:link w:val="Style_1"/>
  </w:style>
  <w:style w:styleId="Style_3" w:type="paragraph">
    <w:name w:val="Hyperlink"/>
    <w:basedOn w:val="Style_15"/>
    <w:link w:val="Style_3_ch"/>
    <w:rPr>
      <w:color w:themeColor="hyperlink" w:val="000000"/>
      <w:u w:val="single"/>
    </w:rPr>
  </w:style>
  <w:style w:styleId="Style_3_ch" w:type="character">
    <w:name w:val="Hyperlink"/>
    <w:basedOn w:val="Style_15_ch"/>
    <w:link w:val="Style_3"/>
    <w:rPr>
      <w:color w:themeColor="hyperlink" w:val="000000"/>
      <w:u w:val="single"/>
    </w:rPr>
  </w:style>
  <w:style w:styleId="Style_24" w:type="paragraph">
    <w:name w:val="Footnote"/>
    <w:basedOn w:val="Style_5"/>
    <w:link w:val="Style_24_ch"/>
    <w:pPr>
      <w:spacing w:after="40" w:line="240" w:lineRule="auto"/>
      <w:ind/>
    </w:pPr>
    <w:rPr>
      <w:sz w:val="18"/>
    </w:rPr>
  </w:style>
  <w:style w:styleId="Style_24_ch" w:type="character">
    <w:name w:val="Footnote"/>
    <w:basedOn w:val="Style_5_ch"/>
    <w:link w:val="Style_24"/>
    <w:rPr>
      <w:sz w:val="18"/>
    </w:rPr>
  </w:style>
  <w:style w:styleId="Style_25" w:type="paragraph">
    <w:name w:val="heading 8"/>
    <w:basedOn w:val="Style_5"/>
    <w:next w:val="Style_5"/>
    <w:link w:val="Style_25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25_ch" w:type="character">
    <w:name w:val="heading 8"/>
    <w:basedOn w:val="Style_5_ch"/>
    <w:link w:val="Style_25"/>
    <w:rPr>
      <w:rFonts w:ascii="Arial" w:hAnsi="Arial"/>
      <w:i w:val="1"/>
      <w:sz w:val="22"/>
    </w:rPr>
  </w:style>
  <w:style w:styleId="Style_26" w:type="paragraph">
    <w:name w:val="toc 1"/>
    <w:basedOn w:val="Style_5"/>
    <w:next w:val="Style_5"/>
    <w:link w:val="Style_26_ch"/>
    <w:uiPriority w:val="39"/>
    <w:pPr>
      <w:spacing w:after="57"/>
      <w:ind w:firstLine="0" w:left="0" w:right="0"/>
    </w:pPr>
  </w:style>
  <w:style w:styleId="Style_26_ch" w:type="character">
    <w:name w:val="toc 1"/>
    <w:basedOn w:val="Style_5_ch"/>
    <w:link w:val="Style_26"/>
  </w:style>
  <w:style w:styleId="Style_27" w:type="paragraph">
    <w:name w:val="Header and Footer"/>
    <w:link w:val="Style_27_ch"/>
    <w:pPr>
      <w:spacing w:line="360" w:lineRule="auto"/>
      <w:ind/>
    </w:pPr>
    <w:rPr>
      <w:rFonts w:ascii="XO Thames" w:hAnsi="XO Thames"/>
      <w:sz w:val="20"/>
    </w:rPr>
  </w:style>
  <w:style w:styleId="Style_27_ch" w:type="character">
    <w:name w:val="Header and Footer"/>
    <w:link w:val="Style_27"/>
    <w:rPr>
      <w:rFonts w:ascii="XO Thames" w:hAnsi="XO Thames"/>
      <w:sz w:val="20"/>
    </w:rPr>
  </w:style>
  <w:style w:styleId="Style_28" w:type="paragraph">
    <w:name w:val="toc 9"/>
    <w:basedOn w:val="Style_5"/>
    <w:next w:val="Style_5"/>
    <w:link w:val="Style_28_ch"/>
    <w:uiPriority w:val="39"/>
    <w:pPr>
      <w:spacing w:after="57"/>
      <w:ind w:firstLine="0" w:left="2268" w:right="0"/>
    </w:pPr>
  </w:style>
  <w:style w:styleId="Style_28_ch" w:type="character">
    <w:name w:val="toc 9"/>
    <w:basedOn w:val="Style_5_ch"/>
    <w:link w:val="Style_28"/>
  </w:style>
  <w:style w:styleId="Style_29" w:type="paragraph">
    <w:name w:val="ConsPlusNormal"/>
    <w:link w:val="Style_29_ch"/>
    <w:pPr>
      <w:widowControl w:val="0"/>
      <w:spacing w:line="240" w:lineRule="auto"/>
      <w:ind w:firstLine="0"/>
    </w:pPr>
    <w:rPr>
      <w:rFonts w:ascii="Calibri" w:hAnsi="Calibri"/>
      <w:sz w:val="22"/>
    </w:rPr>
  </w:style>
  <w:style w:styleId="Style_29_ch" w:type="character">
    <w:name w:val="ConsPlusNormal"/>
    <w:link w:val="Style_29"/>
    <w:rPr>
      <w:rFonts w:ascii="Calibri" w:hAnsi="Calibri"/>
      <w:sz w:val="22"/>
    </w:rPr>
  </w:style>
  <w:style w:styleId="Style_30" w:type="paragraph">
    <w:name w:val="Balloon Text"/>
    <w:basedOn w:val="Style_5"/>
    <w:link w:val="Style_30_ch"/>
    <w:pPr>
      <w:spacing w:line="240" w:lineRule="auto"/>
      <w:ind/>
    </w:pPr>
    <w:rPr>
      <w:rFonts w:ascii="Tahoma" w:hAnsi="Tahoma"/>
      <w:sz w:val="16"/>
    </w:rPr>
  </w:style>
  <w:style w:styleId="Style_30_ch" w:type="character">
    <w:name w:val="Balloon Text"/>
    <w:basedOn w:val="Style_5_ch"/>
    <w:link w:val="Style_30"/>
    <w:rPr>
      <w:rFonts w:ascii="Tahoma" w:hAnsi="Tahoma"/>
      <w:sz w:val="16"/>
    </w:rPr>
  </w:style>
  <w:style w:styleId="Style_31" w:type="paragraph">
    <w:name w:val="toc 8"/>
    <w:basedOn w:val="Style_5"/>
    <w:next w:val="Style_5"/>
    <w:link w:val="Style_31_ch"/>
    <w:uiPriority w:val="39"/>
    <w:pPr>
      <w:spacing w:after="57"/>
      <w:ind w:firstLine="0" w:left="1984" w:right="0"/>
    </w:pPr>
  </w:style>
  <w:style w:styleId="Style_31_ch" w:type="character">
    <w:name w:val="toc 8"/>
    <w:basedOn w:val="Style_5_ch"/>
    <w:link w:val="Style_31"/>
  </w:style>
  <w:style w:styleId="Style_32" w:type="paragraph">
    <w:name w:val="Normal (Web)"/>
    <w:basedOn w:val="Style_5"/>
    <w:link w:val="Style_32_ch"/>
    <w:pPr>
      <w:spacing w:afterAutospacing="on" w:beforeAutospacing="on" w:line="240" w:lineRule="auto"/>
      <w:ind w:firstLine="0"/>
    </w:pPr>
    <w:rPr>
      <w:sz w:val="24"/>
    </w:rPr>
  </w:style>
  <w:style w:styleId="Style_32_ch" w:type="character">
    <w:name w:val="Normal (Web)"/>
    <w:basedOn w:val="Style_5_ch"/>
    <w:link w:val="Style_32"/>
    <w:rPr>
      <w:sz w:val="24"/>
    </w:rPr>
  </w:style>
  <w:style w:styleId="Style_13" w:type="paragraph">
    <w:name w:val="annotation text"/>
    <w:basedOn w:val="Style_5"/>
    <w:link w:val="Style_13_ch"/>
    <w:pPr>
      <w:spacing w:line="240" w:lineRule="auto"/>
      <w:ind/>
    </w:pPr>
    <w:rPr>
      <w:sz w:val="20"/>
    </w:rPr>
  </w:style>
  <w:style w:styleId="Style_13_ch" w:type="character">
    <w:name w:val="annotation text"/>
    <w:basedOn w:val="Style_5_ch"/>
    <w:link w:val="Style_13"/>
    <w:rPr>
      <w:sz w:val="20"/>
    </w:rPr>
  </w:style>
  <w:style w:styleId="Style_33" w:type="paragraph">
    <w:name w:val="toc 5"/>
    <w:basedOn w:val="Style_5"/>
    <w:next w:val="Style_5"/>
    <w:link w:val="Style_33_ch"/>
    <w:uiPriority w:val="39"/>
    <w:pPr>
      <w:spacing w:after="57"/>
      <w:ind w:firstLine="0" w:left="1134" w:right="0"/>
    </w:pPr>
  </w:style>
  <w:style w:styleId="Style_33_ch" w:type="character">
    <w:name w:val="toc 5"/>
    <w:basedOn w:val="Style_5_ch"/>
    <w:link w:val="Style_33"/>
  </w:style>
  <w:style w:styleId="Style_34" w:type="paragraph">
    <w:name w:val="Intense Quote"/>
    <w:basedOn w:val="Style_5"/>
    <w:next w:val="Style_5"/>
    <w:link w:val="Style_34_ch"/>
    <w:pPr>
      <w:ind w:firstLine="0" w:left="720" w:right="720"/>
      <w:contextualSpacing w:val="0"/>
    </w:pPr>
    <w:rPr>
      <w:i w:val="1"/>
    </w:rPr>
  </w:style>
  <w:style w:styleId="Style_34_ch" w:type="character">
    <w:name w:val="Intense Quote"/>
    <w:basedOn w:val="Style_5_ch"/>
    <w:link w:val="Style_34"/>
    <w:rPr>
      <w:i w:val="1"/>
    </w:rPr>
  </w:style>
  <w:style w:styleId="Style_35" w:type="paragraph">
    <w:name w:val="FollowedHyperlink"/>
    <w:basedOn w:val="Style_15"/>
    <w:link w:val="Style_35_ch"/>
    <w:rPr>
      <w:color w:themeColor="followedHyperlink" w:val="000000"/>
      <w:u w:val="single"/>
    </w:rPr>
  </w:style>
  <w:style w:styleId="Style_35_ch" w:type="character">
    <w:name w:val="FollowedHyperlink"/>
    <w:basedOn w:val="Style_15_ch"/>
    <w:link w:val="Style_35"/>
    <w:rPr>
      <w:color w:themeColor="followedHyperlink" w:val="000000"/>
      <w:u w:val="single"/>
    </w:rPr>
  </w:style>
  <w:style w:styleId="Style_36" w:type="paragraph">
    <w:name w:val="TOC Heading"/>
    <w:link w:val="Style_36_ch"/>
  </w:style>
  <w:style w:styleId="Style_36_ch" w:type="character">
    <w:name w:val="TOC Heading"/>
    <w:link w:val="Style_36"/>
  </w:style>
  <w:style w:styleId="Style_37" w:type="paragraph">
    <w:name w:val="Subtitle"/>
    <w:basedOn w:val="Style_5"/>
    <w:next w:val="Style_5"/>
    <w:link w:val="Style_37_ch"/>
    <w:uiPriority w:val="11"/>
    <w:qFormat/>
    <w:pPr>
      <w:spacing w:after="200" w:before="200"/>
      <w:ind/>
    </w:pPr>
    <w:rPr>
      <w:sz w:val="24"/>
    </w:rPr>
  </w:style>
  <w:style w:styleId="Style_37_ch" w:type="character">
    <w:name w:val="Subtitle"/>
    <w:basedOn w:val="Style_5_ch"/>
    <w:link w:val="Style_37"/>
    <w:rPr>
      <w:sz w:val="24"/>
    </w:rPr>
  </w:style>
  <w:style w:styleId="Style_38" w:type="paragraph">
    <w:name w:val="toc 10"/>
    <w:next w:val="Style_5"/>
    <w:link w:val="Style_38_ch"/>
    <w:uiPriority w:val="39"/>
    <w:pPr>
      <w:ind w:firstLine="0" w:left="1800"/>
    </w:pPr>
  </w:style>
  <w:style w:styleId="Style_38_ch" w:type="character">
    <w:name w:val="toc 10"/>
    <w:link w:val="Style_38"/>
  </w:style>
  <w:style w:styleId="Style_39" w:type="paragraph">
    <w:name w:val="Title"/>
    <w:basedOn w:val="Style_5"/>
    <w:next w:val="Style_5"/>
    <w:link w:val="Style_39_ch"/>
    <w:uiPriority w:val="10"/>
    <w:qFormat/>
    <w:pPr>
      <w:spacing w:after="200" w:before="300"/>
      <w:ind/>
      <w:contextualSpacing w:val="1"/>
    </w:pPr>
    <w:rPr>
      <w:sz w:val="48"/>
    </w:rPr>
  </w:style>
  <w:style w:styleId="Style_39_ch" w:type="character">
    <w:name w:val="Title"/>
    <w:basedOn w:val="Style_5_ch"/>
    <w:link w:val="Style_39"/>
    <w:rPr>
      <w:sz w:val="48"/>
    </w:rPr>
  </w:style>
  <w:style w:styleId="Style_40" w:type="paragraph">
    <w:name w:val="heading 4"/>
    <w:basedOn w:val="Style_5"/>
    <w:next w:val="Style_5"/>
    <w:link w:val="Style_40_ch"/>
    <w:uiPriority w:val="9"/>
    <w:qFormat/>
    <w:pPr>
      <w:keepNext w:val="1"/>
      <w:keepLines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40_ch" w:type="character">
    <w:name w:val="heading 4"/>
    <w:basedOn w:val="Style_5_ch"/>
    <w:link w:val="Style_40"/>
    <w:rPr>
      <w:rFonts w:ascii="Arial" w:hAnsi="Arial"/>
      <w:b w:val="1"/>
      <w:sz w:val="26"/>
    </w:rPr>
  </w:style>
  <w:style w:styleId="Style_41" w:type="paragraph">
    <w:name w:val="heading 2"/>
    <w:basedOn w:val="Style_5"/>
    <w:next w:val="Style_5"/>
    <w:link w:val="Style_41_ch"/>
    <w:uiPriority w:val="9"/>
    <w:qFormat/>
    <w:pPr>
      <w:keepNext w:val="1"/>
      <w:keepLines w:val="1"/>
      <w:spacing w:after="200" w:before="360"/>
      <w:ind/>
      <w:outlineLvl w:val="1"/>
    </w:pPr>
    <w:rPr>
      <w:rFonts w:ascii="Arial" w:hAnsi="Arial"/>
      <w:sz w:val="34"/>
    </w:rPr>
  </w:style>
  <w:style w:styleId="Style_41_ch" w:type="character">
    <w:name w:val="heading 2"/>
    <w:basedOn w:val="Style_5_ch"/>
    <w:link w:val="Style_41"/>
    <w:rPr>
      <w:rFonts w:ascii="Arial" w:hAnsi="Arial"/>
      <w:sz w:val="34"/>
    </w:rPr>
  </w:style>
  <w:style w:styleId="Style_42" w:type="paragraph">
    <w:name w:val="heading 6"/>
    <w:basedOn w:val="Style_5"/>
    <w:next w:val="Style_5"/>
    <w:link w:val="Style_42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42_ch" w:type="character">
    <w:name w:val="heading 6"/>
    <w:basedOn w:val="Style_5_ch"/>
    <w:link w:val="Style_42"/>
    <w:rPr>
      <w:rFonts w:ascii="Arial" w:hAnsi="Arial"/>
      <w:b w:val="1"/>
      <w:sz w:val="22"/>
    </w:rPr>
  </w:style>
  <w:style w:styleId="Style_43" w:type="table">
    <w:name w:val="Grid Table 4"/>
    <w:basedOn w:val="Style_44"/>
    <w:pPr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45" w:type="table">
    <w:name w:val="List Table 3 - Accent 5"/>
    <w:basedOn w:val="Style_44"/>
    <w:pPr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46" w:type="table">
    <w:name w:val="Table Grid Light"/>
    <w:basedOn w:val="Style_44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7" w:type="table">
    <w:name w:val="Grid Table 7 Colorful - Accent 4"/>
    <w:basedOn w:val="Style_44"/>
    <w:pPr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48" w:type="table">
    <w:name w:val="Grid Table 1 Light - Accent 6"/>
    <w:basedOn w:val="Style_44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49" w:type="table">
    <w:name w:val="List Table 6 Colorful - Accent 3"/>
    <w:basedOn w:val="Style_44"/>
    <w:pPr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</w:tblPr>
  </w:style>
  <w:style w:styleId="Style_50" w:type="table">
    <w:name w:val="Grid Table 7 Colorful - Accent 5"/>
    <w:basedOn w:val="Style_44"/>
    <w:pPr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51" w:type="table">
    <w:name w:val="Grid Table 4 - Accent 6"/>
    <w:basedOn w:val="Style_44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52" w:type="table">
    <w:name w:val="List Table 6 Colorful - Accent 2"/>
    <w:basedOn w:val="Style_44"/>
    <w:pPr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</w:tblPr>
  </w:style>
  <w:style w:styleId="Style_53" w:type="table">
    <w:name w:val="Grid Table 3 - Accent 6"/>
    <w:basedOn w:val="Style_44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54" w:type="table">
    <w:name w:val="Plain Table 5"/>
    <w:basedOn w:val="Style_44"/>
    <w:pPr>
      <w:spacing w:after="0" w:line="240" w:lineRule="auto"/>
      <w:ind/>
    </w:pPr>
    <w:tblPr>
      <w:tblInd w:type="dxa" w:w="0"/>
    </w:tblPr>
  </w:style>
  <w:style w:styleId="Style_55" w:type="table">
    <w:name w:val="List Table 4 - Accent 4"/>
    <w:basedOn w:val="Style_44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56" w:type="table">
    <w:name w:val="Plain Table 4"/>
    <w:basedOn w:val="Style_44"/>
    <w:pPr>
      <w:spacing w:after="0" w:line="240" w:lineRule="auto"/>
      <w:ind/>
    </w:pPr>
    <w:tblPr>
      <w:tblInd w:type="dxa" w:w="0"/>
    </w:tblPr>
  </w:style>
  <w:style w:styleId="Style_57" w:type="table">
    <w:name w:val="Bordered &amp; Lined - Accent 1"/>
    <w:basedOn w:val="Style_44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</w:tblPr>
  </w:style>
  <w:style w:styleId="Style_58" w:type="table">
    <w:name w:val="Grid Table 6 Colorful - Accent 5"/>
    <w:basedOn w:val="Style_44"/>
    <w:pPr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59" w:type="table">
    <w:name w:val="List Table 2 - Accent 4"/>
    <w:basedOn w:val="Style_44"/>
    <w:pPr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60" w:type="table">
    <w:name w:val="Grid Table 2 - Accent 2"/>
    <w:basedOn w:val="Style_44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61" w:type="table">
    <w:name w:val="Grid Table 4 - Accent 3"/>
    <w:basedOn w:val="Style_44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62" w:type="table">
    <w:name w:val="Grid Table 5 Dark- Accent 1"/>
    <w:basedOn w:val="Style_44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63" w:type="table">
    <w:name w:val="List Table 7 Colorful - Accent 5"/>
    <w:basedOn w:val="Style_44"/>
    <w:pPr>
      <w:spacing w:after="0" w:line="240" w:lineRule="auto"/>
      <w:ind/>
    </w:pPr>
    <w:tblPr>
      <w:tblInd w:type="dxa" w:w="0"/>
      <w:tblBorders>
        <w:right w:sz="4" w:themeColor="accent5" w:themeTint="9A" w:val="single"/>
      </w:tblBorders>
    </w:tblPr>
  </w:style>
  <w:style w:styleId="Style_64" w:type="table">
    <w:name w:val="Grid Table 7 Colorful - Accent 3"/>
    <w:basedOn w:val="Style_44"/>
    <w:pPr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65" w:type="table">
    <w:name w:val="Lined - Accent 1"/>
    <w:basedOn w:val="Style_44"/>
    <w:pPr>
      <w:spacing w:after="0" w:line="240" w:lineRule="auto"/>
      <w:ind/>
    </w:pPr>
    <w:rPr>
      <w:color w:val="404040"/>
    </w:rPr>
    <w:tblPr>
      <w:tblInd w:type="dxa" w:w="0"/>
    </w:tblPr>
  </w:style>
  <w:style w:styleId="Style_66" w:type="table">
    <w:name w:val="Grid Table 1 Light - Accent 5"/>
    <w:basedOn w:val="Style_44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67" w:type="table">
    <w:name w:val="List Table 4 - Accent 6"/>
    <w:basedOn w:val="Style_44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68" w:type="table">
    <w:name w:val="Plain Table 3"/>
    <w:basedOn w:val="Style_44"/>
    <w:pPr>
      <w:spacing w:after="0" w:line="240" w:lineRule="auto"/>
      <w:ind/>
    </w:pPr>
    <w:tblPr>
      <w:tblInd w:type="dxa" w:w="0"/>
    </w:tblPr>
  </w:style>
  <w:style w:styleId="Style_69" w:type="table">
    <w:name w:val="Bordered &amp; Lined - Accent 2"/>
    <w:basedOn w:val="Style_44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</w:tblPr>
  </w:style>
  <w:style w:styleId="Style_70" w:type="table">
    <w:name w:val="List Table 1 Light"/>
    <w:basedOn w:val="Style_44"/>
    <w:pPr>
      <w:spacing w:after="0" w:line="240" w:lineRule="auto"/>
      <w:ind/>
    </w:pPr>
    <w:tblPr>
      <w:tblInd w:type="dxa" w:w="0"/>
    </w:tblPr>
  </w:style>
  <w:style w:styleId="Style_71" w:type="table">
    <w:name w:val="List Table 5 Dark - Accent 1"/>
    <w:basedOn w:val="Style_44"/>
    <w:pPr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72" w:type="table">
    <w:name w:val="Grid Table 1 Light - Accent 4"/>
    <w:basedOn w:val="Style_44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73" w:type="table">
    <w:name w:val="List Table 7 Colorful"/>
    <w:basedOn w:val="Style_44"/>
    <w:pPr>
      <w:spacing w:after="0" w:line="240" w:lineRule="auto"/>
      <w:ind/>
    </w:pPr>
    <w:tblPr>
      <w:tblInd w:type="dxa" w:w="0"/>
      <w:tblBorders>
        <w:right w:sz="4" w:themeColor="text1" w:themeTint="80" w:val="single"/>
      </w:tblBorders>
    </w:tblPr>
  </w:style>
  <w:style w:styleId="Style_74" w:type="table">
    <w:name w:val="Grid Table 2 - Accent 5"/>
    <w:basedOn w:val="Style_44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75" w:type="table">
    <w:name w:val="Plain Table 2"/>
    <w:basedOn w:val="Style_44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6" w:type="table">
    <w:name w:val="List Table 5 Dark - Accent 3"/>
    <w:basedOn w:val="Style_44"/>
    <w:pPr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77" w:type="table">
    <w:name w:val="List Table 4 - Accent 1"/>
    <w:basedOn w:val="Style_44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78" w:type="table">
    <w:name w:val="List Table 3 - Accent 2"/>
    <w:basedOn w:val="Style_44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79" w:type="table">
    <w:name w:val="Grid Table 3 - Accent 2"/>
    <w:basedOn w:val="Style_44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80" w:type="table">
    <w:name w:val="Grid Table 3"/>
    <w:basedOn w:val="Style_44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81" w:type="table">
    <w:name w:val="List Table 2 - Accent 3"/>
    <w:basedOn w:val="Style_44"/>
    <w:pPr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styleId="Style_82" w:type="table">
    <w:name w:val="Bordered - Accent 1"/>
    <w:basedOn w:val="Style_44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83" w:type="table">
    <w:name w:val="Bordered - Accent 6"/>
    <w:basedOn w:val="Style_44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84" w:type="table">
    <w:name w:val="List Table 7 Colorful - Accent 6"/>
    <w:basedOn w:val="Style_44"/>
    <w:pPr>
      <w:spacing w:after="0" w:line="240" w:lineRule="auto"/>
      <w:ind/>
    </w:pPr>
    <w:tblPr>
      <w:tblInd w:type="dxa" w:w="0"/>
      <w:tblBorders>
        <w:right w:sz="4" w:themeColor="accent6" w:themeTint="98" w:val="single"/>
      </w:tblBorders>
    </w:tblPr>
  </w:style>
  <w:style w:styleId="Style_85" w:type="table">
    <w:name w:val="Grid Table 7 Colorful - Accent 6"/>
    <w:basedOn w:val="Style_44"/>
    <w:pPr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86" w:type="table">
    <w:name w:val="List Table 6 Colorful - Accent 5"/>
    <w:basedOn w:val="Style_44"/>
    <w:pPr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</w:tblPr>
  </w:style>
  <w:style w:styleId="Style_87" w:type="table">
    <w:name w:val="Grid Table 5 Dark - Accent 3"/>
    <w:basedOn w:val="Style_44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88" w:type="table">
    <w:name w:val="List Table 3 - Accent 3"/>
    <w:basedOn w:val="Style_44"/>
    <w:pPr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89" w:type="table">
    <w:name w:val="List Table 7 Colorful - Accent 1"/>
    <w:basedOn w:val="Style_44"/>
    <w:pPr>
      <w:spacing w:after="0" w:line="240" w:lineRule="auto"/>
      <w:ind/>
    </w:pPr>
    <w:tblPr>
      <w:tblInd w:type="dxa" w:w="0"/>
      <w:tblBorders>
        <w:right w:sz="4" w:themeColor="accent1" w:val="single"/>
      </w:tblBorders>
    </w:tblPr>
  </w:style>
  <w:style w:styleId="Style_90" w:type="table">
    <w:name w:val="Grid Table 2 - Accent 3"/>
    <w:basedOn w:val="Style_44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91" w:type="table">
    <w:name w:val="List Table 2 - Accent 2"/>
    <w:basedOn w:val="Style_44"/>
    <w:pPr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92" w:type="table">
    <w:name w:val="List Table 1 Light - Accent 5"/>
    <w:basedOn w:val="Style_44"/>
    <w:pPr>
      <w:spacing w:after="0" w:line="240" w:lineRule="auto"/>
      <w:ind/>
    </w:pPr>
    <w:tblPr>
      <w:tblInd w:type="dxa" w:w="0"/>
    </w:tblPr>
  </w:style>
  <w:style w:styleId="Style_93" w:type="table">
    <w:name w:val="Grid Table 7 Colorful - Accent 2"/>
    <w:basedOn w:val="Style_44"/>
    <w:pPr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94" w:type="table">
    <w:name w:val="Grid Table 3 - Accent 5"/>
    <w:basedOn w:val="Style_44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95" w:type="table">
    <w:name w:val="List Table 5 Dark - Accent 2"/>
    <w:basedOn w:val="Style_44"/>
    <w:pPr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96" w:type="table">
    <w:name w:val="List Table 1 Light - Accent 1"/>
    <w:basedOn w:val="Style_44"/>
    <w:pPr>
      <w:spacing w:after="0" w:line="240" w:lineRule="auto"/>
      <w:ind/>
    </w:pPr>
    <w:tblPr>
      <w:tblInd w:type="dxa" w:w="0"/>
    </w:tblPr>
  </w:style>
  <w:style w:styleId="Style_97" w:type="table">
    <w:name w:val="List Table 5 Dark - Accent 5"/>
    <w:basedOn w:val="Style_44"/>
    <w:pPr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98" w:type="table">
    <w:name w:val="Bordered &amp; Lined - Accent"/>
    <w:basedOn w:val="Style_44"/>
    <w:pPr>
      <w:spacing w:after="0" w:line="240" w:lineRule="auto"/>
      <w:ind/>
    </w:pPr>
    <w:rPr>
      <w:color w:val="40404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99" w:type="table">
    <w:name w:val="Grid Table 2 - Accent 6"/>
    <w:basedOn w:val="Style_44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00" w:type="table">
    <w:name w:val="Grid Table 6 Colorful - Accent 2"/>
    <w:basedOn w:val="Style_44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01" w:type="table">
    <w:name w:val="Grid Table 6 Colorful - Accent 6"/>
    <w:basedOn w:val="Style_44"/>
    <w:pPr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102" w:type="table">
    <w:name w:val="Lined - Accent 5"/>
    <w:basedOn w:val="Style_44"/>
    <w:pPr>
      <w:spacing w:after="0" w:line="240" w:lineRule="auto"/>
      <w:ind/>
    </w:pPr>
    <w:rPr>
      <w:color w:val="404040"/>
    </w:rPr>
    <w:tblPr>
      <w:tblInd w:type="dxa" w:w="0"/>
    </w:tblPr>
  </w:style>
  <w:style w:styleId="Style_103" w:type="table">
    <w:name w:val="Grid Table 6 Colorful - Accent 1"/>
    <w:basedOn w:val="Style_44"/>
    <w:pPr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04" w:type="table">
    <w:name w:val="Grid Table 2 - Accent 4"/>
    <w:basedOn w:val="Style_44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05" w:type="table">
    <w:name w:val="List Table 1 Light - Accent 6"/>
    <w:basedOn w:val="Style_44"/>
    <w:pPr>
      <w:spacing w:after="0" w:line="240" w:lineRule="auto"/>
      <w:ind/>
    </w:pPr>
    <w:tblPr>
      <w:tblInd w:type="dxa" w:w="0"/>
    </w:tblPr>
  </w:style>
  <w:style w:styleId="Style_106" w:type="table">
    <w:name w:val="List Table 2 - Accent 1"/>
    <w:basedOn w:val="Style_44"/>
    <w:pPr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107" w:type="table">
    <w:name w:val="List Table 6 Colorful - Accent 1"/>
    <w:basedOn w:val="Style_44"/>
    <w:pPr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</w:tblPr>
  </w:style>
  <w:style w:styleId="Style_108" w:type="table">
    <w:name w:val="List Table 3 - Accent 1"/>
    <w:basedOn w:val="Style_44"/>
    <w:pPr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109" w:type="table">
    <w:name w:val="List Table 5 Dark"/>
    <w:basedOn w:val="Style_44"/>
    <w:pPr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110" w:type="table">
    <w:name w:val="Lined - Accent 6"/>
    <w:basedOn w:val="Style_44"/>
    <w:pPr>
      <w:spacing w:after="0" w:line="240" w:lineRule="auto"/>
      <w:ind/>
    </w:pPr>
    <w:rPr>
      <w:color w:val="404040"/>
    </w:rPr>
    <w:tblPr>
      <w:tblInd w:type="dxa" w:w="0"/>
    </w:tblPr>
  </w:style>
  <w:style w:styleId="Style_111" w:type="table">
    <w:name w:val="Grid Table 5 Dark - Accent 5"/>
    <w:basedOn w:val="Style_44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12" w:type="table">
    <w:name w:val="Grid Table 1 Light - Accent 2"/>
    <w:basedOn w:val="Style_44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13" w:type="table">
    <w:name w:val="List Table 1 Light - Accent 3"/>
    <w:basedOn w:val="Style_44"/>
    <w:pPr>
      <w:spacing w:after="0" w:line="240" w:lineRule="auto"/>
      <w:ind/>
    </w:pPr>
    <w:tblPr>
      <w:tblInd w:type="dxa" w:w="0"/>
    </w:tblPr>
  </w:style>
  <w:style w:styleId="Style_114" w:type="table">
    <w:name w:val="Grid Table 4 - Accent 1"/>
    <w:basedOn w:val="Style_44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115" w:type="table">
    <w:name w:val="List Table 4"/>
    <w:basedOn w:val="Style_44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116" w:type="table">
    <w:name w:val="Bordered &amp; Lined - Accent 4"/>
    <w:basedOn w:val="Style_44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</w:tblPr>
  </w:style>
  <w:style w:styleId="Style_117" w:type="table">
    <w:name w:val="Grid Table 6 Colorful - Accent 4"/>
    <w:basedOn w:val="Style_44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18" w:type="table">
    <w:name w:val="List Table 7 Colorful - Accent 2"/>
    <w:basedOn w:val="Style_44"/>
    <w:pPr>
      <w:spacing w:after="0" w:line="240" w:lineRule="auto"/>
      <w:ind/>
    </w:pPr>
    <w:tblPr>
      <w:tblInd w:type="dxa" w:w="0"/>
      <w:tblBorders>
        <w:right w:sz="4" w:themeColor="accent2" w:themeTint="97" w:val="single"/>
      </w:tblBorders>
    </w:tblPr>
  </w:style>
  <w:style w:styleId="Style_119" w:type="table">
    <w:name w:val="List Table 1 Light - Accent 4"/>
    <w:basedOn w:val="Style_44"/>
    <w:pPr>
      <w:spacing w:after="0" w:line="240" w:lineRule="auto"/>
      <w:ind/>
    </w:pPr>
    <w:tblPr>
      <w:tblInd w:type="dxa" w:w="0"/>
    </w:tblPr>
  </w:style>
  <w:style w:styleId="Style_120" w:type="table">
    <w:name w:val="Grid Table 4 - Accent 5"/>
    <w:basedOn w:val="Style_44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21" w:type="table">
    <w:name w:val="List Table 6 Colorful"/>
    <w:basedOn w:val="Style_44"/>
    <w:pPr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</w:tblPr>
  </w:style>
  <w:style w:styleId="Style_122" w:type="table">
    <w:name w:val="Bordered"/>
    <w:basedOn w:val="Style_44"/>
    <w:pPr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123" w:type="table">
    <w:name w:val="Grid Table 1 Light - Accent 1"/>
    <w:basedOn w:val="Style_44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24" w:type="table">
    <w:name w:val="List Table 3 - Accent 6"/>
    <w:basedOn w:val="Style_44"/>
    <w:pPr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125" w:type="table">
    <w:name w:val="Grid Table 1 Light - Accent 3"/>
    <w:basedOn w:val="Style_44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26" w:type="table">
    <w:name w:val="List Table 1 Light - Accent 2"/>
    <w:basedOn w:val="Style_44"/>
    <w:pPr>
      <w:spacing w:after="0" w:line="240" w:lineRule="auto"/>
      <w:ind/>
    </w:pPr>
    <w:tblPr>
      <w:tblInd w:type="dxa" w:w="0"/>
    </w:tblPr>
  </w:style>
  <w:style w:styleId="Style_127" w:type="table">
    <w:name w:val="List Table 5 Dark - Accent 4"/>
    <w:basedOn w:val="Style_44"/>
    <w:pPr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128" w:type="table">
    <w:name w:val="Grid Table 7 Colorful"/>
    <w:basedOn w:val="Style_44"/>
    <w:pPr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29" w:type="table">
    <w:name w:val="Bordered - Accent 5"/>
    <w:basedOn w:val="Style_44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30" w:type="table">
    <w:name w:val="List Table 4 - Accent 2"/>
    <w:basedOn w:val="Style_44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131" w:type="table">
    <w:name w:val="Grid Table 6 Colorful"/>
    <w:basedOn w:val="Style_44"/>
    <w:pPr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32" w:type="table">
    <w:name w:val="List Table 2 - Accent 6"/>
    <w:basedOn w:val="Style_44"/>
    <w:pPr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133" w:type="table">
    <w:name w:val="Grid Table 5 Dark"/>
    <w:basedOn w:val="Style_44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34" w:type="table">
    <w:name w:val="Grid Table 5 Dark - Accent 6"/>
    <w:basedOn w:val="Style_44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35" w:type="table">
    <w:name w:val="Grid Table 3 - Accent 4"/>
    <w:basedOn w:val="Style_44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36" w:type="table">
    <w:name w:val="List Table 4 - Accent 3"/>
    <w:basedOn w:val="Style_44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137" w:type="table">
    <w:name w:val="Grid Table 5 Dark - Accent 2"/>
    <w:basedOn w:val="Style_44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38" w:type="table">
    <w:name w:val="Grid Table 3 - Accent 1"/>
    <w:basedOn w:val="Style_44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39" w:type="table">
    <w:name w:val="Grid Table 4 - Accent 2"/>
    <w:basedOn w:val="Style_44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140" w:type="table">
    <w:name w:val="Bordered &amp; Lined - Accent 3"/>
    <w:basedOn w:val="Style_44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</w:tblPr>
  </w:style>
  <w:style w:styleId="Style_141" w:type="table">
    <w:name w:val="Bordered - Accent 2"/>
    <w:basedOn w:val="Style_44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42" w:type="table">
    <w:name w:val="Grid Table 2"/>
    <w:basedOn w:val="Style_44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43" w:type="table">
    <w:name w:val="Lined - Accent"/>
    <w:basedOn w:val="Style_44"/>
    <w:pPr>
      <w:spacing w:after="0" w:line="240" w:lineRule="auto"/>
      <w:ind/>
    </w:pPr>
    <w:rPr>
      <w:color w:val="404040"/>
    </w:rPr>
    <w:tblPr>
      <w:tblInd w:type="dxa" w:w="0"/>
    </w:tblPr>
  </w:style>
  <w:style w:styleId="Style_144" w:type="table">
    <w:name w:val="Lined - Accent 2"/>
    <w:basedOn w:val="Style_44"/>
    <w:pPr>
      <w:spacing w:after="0" w:line="240" w:lineRule="auto"/>
      <w:ind/>
    </w:pPr>
    <w:rPr>
      <w:color w:val="404040"/>
    </w:rPr>
    <w:tblPr>
      <w:tblInd w:type="dxa" w:w="0"/>
    </w:tblPr>
  </w:style>
  <w:style w:styleId="Style_145" w:type="table">
    <w:name w:val="List Table 2"/>
    <w:basedOn w:val="Style_44"/>
    <w:pPr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146" w:type="table">
    <w:name w:val="List Table 3"/>
    <w:basedOn w:val="Style_44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147" w:type="table">
    <w:name w:val="Bordered &amp; Lined - Accent 6"/>
    <w:basedOn w:val="Style_44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</w:tblPr>
  </w:style>
  <w:style w:styleId="Style_148" w:type="table">
    <w:name w:val="List Table 2 - Accent 5"/>
    <w:basedOn w:val="Style_44"/>
    <w:pPr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149" w:type="table">
    <w:name w:val="Bordered &amp; Lined - Accent 5"/>
    <w:basedOn w:val="Style_44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</w:tblPr>
  </w:style>
  <w:style w:styleId="Style_150" w:type="table">
    <w:name w:val="List Table 3 - Accent 4"/>
    <w:basedOn w:val="Style_44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151" w:type="table">
    <w:name w:val="Grid Table 6 Colorful - Accent 3"/>
    <w:basedOn w:val="Style_44"/>
    <w:pPr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52" w:type="table">
    <w:name w:val="Plain Table 1"/>
    <w:basedOn w:val="Style_44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3" w:type="table">
    <w:name w:val="Grid Table 3 - Accent 3"/>
    <w:basedOn w:val="Style_44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54" w:type="table">
    <w:name w:val="Grid Table 1 Light"/>
    <w:basedOn w:val="Style_44"/>
    <w:pPr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2" w:type="table">
    <w:name w:val="Table Grid"/>
    <w:basedOn w:val="Style_44"/>
    <w:pPr>
      <w:spacing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5" w:type="table">
    <w:name w:val="List Table 6 Colorful - Accent 6"/>
    <w:basedOn w:val="Style_44"/>
    <w:pPr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</w:tblPr>
  </w:style>
  <w:style w:default="1" w:styleId="Style_4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56" w:type="table">
    <w:name w:val="List Table 6 Colorful - Accent 4"/>
    <w:basedOn w:val="Style_44"/>
    <w:pPr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</w:tblPr>
  </w:style>
  <w:style w:styleId="Style_157" w:type="table">
    <w:name w:val="List Table 4 - Accent 5"/>
    <w:basedOn w:val="Style_44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158" w:type="table">
    <w:name w:val="Grid Table 7 Colorful - Accent 1"/>
    <w:basedOn w:val="Style_44"/>
    <w:pPr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59" w:type="table">
    <w:name w:val="List Table 7 Colorful - Accent 4"/>
    <w:basedOn w:val="Style_44"/>
    <w:pPr>
      <w:spacing w:after="0" w:line="240" w:lineRule="auto"/>
      <w:ind/>
    </w:pPr>
    <w:tblPr>
      <w:tblInd w:type="dxa" w:w="0"/>
      <w:tblBorders>
        <w:right w:sz="4" w:themeColor="accent4" w:themeTint="9A" w:val="single"/>
      </w:tblBorders>
    </w:tblPr>
  </w:style>
  <w:style w:styleId="Style_160" w:type="table">
    <w:name w:val="Grid Table 5 Dark- Accent 4"/>
    <w:basedOn w:val="Style_44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61" w:type="table">
    <w:name w:val="Bordered - Accent 3"/>
    <w:basedOn w:val="Style_44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62" w:type="table">
    <w:name w:val="Bordered - Accent 4"/>
    <w:basedOn w:val="Style_44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63" w:type="table">
    <w:name w:val="List Table 5 Dark - Accent 6"/>
    <w:basedOn w:val="Style_44"/>
    <w:pPr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164" w:type="table">
    <w:name w:val="Lined - Accent 3"/>
    <w:basedOn w:val="Style_44"/>
    <w:pPr>
      <w:spacing w:after="0" w:line="240" w:lineRule="auto"/>
      <w:ind/>
    </w:pPr>
    <w:rPr>
      <w:color w:val="404040"/>
    </w:rPr>
    <w:tblPr>
      <w:tblInd w:type="dxa" w:w="0"/>
    </w:tblPr>
  </w:style>
  <w:style w:styleId="Style_165" w:type="table">
    <w:name w:val="Lined - Accent 4"/>
    <w:basedOn w:val="Style_44"/>
    <w:pPr>
      <w:spacing w:after="0" w:line="240" w:lineRule="auto"/>
      <w:ind/>
    </w:pPr>
    <w:rPr>
      <w:color w:val="404040"/>
    </w:rPr>
    <w:tblPr>
      <w:tblInd w:type="dxa" w:w="0"/>
    </w:tblPr>
  </w:style>
  <w:style w:styleId="Style_166" w:type="table">
    <w:name w:val="Grid Table 4 - Accent 4"/>
    <w:basedOn w:val="Style_44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167" w:type="table">
    <w:name w:val="Grid Table 2 - Accent 1"/>
    <w:basedOn w:val="Style_44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68" w:type="table">
    <w:name w:val="List Table 7 Colorful - Accent 3"/>
    <w:basedOn w:val="Style_44"/>
    <w:pPr>
      <w:spacing w:after="0" w:line="240" w:lineRule="auto"/>
      <w:ind/>
    </w:pPr>
    <w:tblPr>
      <w:tblInd w:type="dxa" w:w="0"/>
      <w:tblBorders>
        <w:right w:sz="4" w:themeColor="accent3" w:themeTint="98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numbering.xml" Type="http://schemas.openxmlformats.org/officeDocument/2006/relationships/numbering"/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</a:gradFill>
        <a:gradFill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</a:gradFill>
      </a:fillStyleLst>
      <a:lnStyleLst>
        <a:ln w="9525">
          <a:solidFill>
            <a:schemeClr val="phClr">
              <a:shade val="95%"/>
              <a:satMod val="105%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</a:gradFill>
        <a:gradFill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MyOffice-CoreFramework-Linux/17.2-694.174.3565.329.2@RELEASE-DESKTOP-PARSLEY-RC</Application>
</Properties>
</file>